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851"/>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Приложение № 1 к Приказу </w:t>
      </w:r>
    </w:p>
    <w:p w:rsidR="00000000" w:rsidDel="00000000" w:rsidP="00000000" w:rsidRDefault="00000000" w:rsidRPr="00000000" w14:paraId="00000002">
      <w:pPr>
        <w:spacing w:after="0" w:line="240" w:lineRule="auto"/>
        <w:ind w:firstLine="851"/>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ООО «Клиника доктора Куприна» от «01» января 2024 г. № 1/ПД</w:t>
      </w:r>
    </w:p>
    <w:p w:rsidR="00000000" w:rsidDel="00000000" w:rsidP="00000000" w:rsidRDefault="00000000" w:rsidRPr="00000000" w14:paraId="00000003">
      <w:pPr>
        <w:spacing w:after="0" w:line="240" w:lineRule="auto"/>
        <w:ind w:firstLine="851"/>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24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ind w:firstLine="851"/>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0" w:line="240" w:lineRule="auto"/>
        <w:ind w:firstLine="851"/>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after="0" w:line="240" w:lineRule="auto"/>
        <w:ind w:firstLine="851"/>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spacing w:after="0" w:line="240" w:lineRule="auto"/>
        <w:ind w:firstLine="851"/>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spacing w:after="0" w:line="240" w:lineRule="auto"/>
        <w:ind w:firstLine="851"/>
        <w:jc w:val="center"/>
        <w:rPr>
          <w:rFonts w:ascii="Times New Roman" w:cs="Times New Roman" w:eastAsia="Times New Roman" w:hAnsi="Times New Roman"/>
          <w:b w:val="1"/>
          <w:sz w:val="28"/>
          <w:szCs w:val="28"/>
        </w:rPr>
      </w:pPr>
      <w:bookmarkStart w:colFirst="0" w:colLast="0" w:name="_heading=h.1809874to1rh" w:id="0"/>
      <w:bookmarkEnd w:id="0"/>
      <w:r w:rsidDel="00000000" w:rsidR="00000000" w:rsidRPr="00000000">
        <w:rPr>
          <w:rtl w:val="0"/>
        </w:rPr>
      </w:r>
    </w:p>
    <w:p w:rsidR="00000000" w:rsidDel="00000000" w:rsidP="00000000" w:rsidRDefault="00000000" w:rsidRPr="00000000" w14:paraId="0000000B">
      <w:pPr>
        <w:spacing w:after="0" w:line="240" w:lineRule="auto"/>
        <w:ind w:firstLine="851"/>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C">
      <w:pPr>
        <w:spacing w:after="0" w:line="240" w:lineRule="auto"/>
        <w:ind w:firstLine="851"/>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D">
      <w:pPr>
        <w:spacing w:after="0" w:line="240" w:lineRule="auto"/>
        <w:ind w:firstLine="851"/>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ПОЛИТИКА</w:t>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ОБРАБОТКИ ПЕРСОНАЛЬНЫХ ДАННЫХ </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В ОБЩЕСТВЕ С ОГРАНИЧЕННОЙ ОТВЕТСТВЕННОСТЬЮ </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«КЛИНИКА ДОКТОРА КУПРИНА»</w:t>
      </w:r>
    </w:p>
    <w:p w:rsidR="00000000" w:rsidDel="00000000" w:rsidP="00000000" w:rsidRDefault="00000000" w:rsidRPr="00000000" w14:paraId="00000016">
      <w:pPr>
        <w:spacing w:after="0" w:line="240" w:lineRule="auto"/>
        <w:ind w:firstLine="851"/>
        <w:rPr>
          <w:rFonts w:ascii="Times New Roman" w:cs="Times New Roman" w:eastAsia="Times New Roman" w:hAnsi="Times New Roman"/>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0" w:line="240" w:lineRule="auto"/>
        <w:ind w:firstLine="851"/>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Оглавление</w:t>
      </w:r>
    </w:p>
    <w:sdt>
      <w:sdtPr>
        <w:docPartObj>
          <w:docPartGallery w:val="Table of Contents"/>
          <w:docPartUnique w:val="1"/>
        </w:docPartObj>
      </w:sdtPr>
      <w:sdtContent>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mxqzq3wnzyk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tab/>
              <w:t xml:space="preserve">Общие положения.</w:t>
              <w:tab/>
              <w:t xml:space="preserve">3</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34mzbz7yo3u">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tab/>
              <w:t xml:space="preserve">Категории субъектов персональных данных.</w:t>
              <w:tab/>
              <w:t xml:space="preserve">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ifk81ehexhdi">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tab/>
              <w:t xml:space="preserve">Состав и содержание обрабатываемых персональных данных.</w:t>
              <w:tab/>
              <w:t xml:space="preserve">6</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zfce0ek6qe0w">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tab/>
              <w:t xml:space="preserve">Цели обработки персональных данных.</w:t>
              <w:tab/>
              <w:t xml:space="preserve">11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o1kifw5rtv5s">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tab/>
              <w:t xml:space="preserve">Порядок и условия обработки персональных данных.</w:t>
              <w:tab/>
              <w:t xml:space="preserve">12</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qcsvcb39py0z">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tab/>
              <w:t xml:space="preserve">Основные этапы обработки персональных данных.</w:t>
              <w:tab/>
              <w:t xml:space="preserve">18</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l3e3ckglkxo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6.1.</w:t>
              <w:tab/>
              <w:t xml:space="preserve">Получение персональных данных.</w:t>
              <w:tab/>
              <w:t xml:space="preserve">18</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v296t4u5io9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w:t>
              <w:tab/>
              <w:t xml:space="preserve">Хранение персональных данных.</w:t>
              <w:tab/>
              <w:t xml:space="preserve">19</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67q1vt2f6c4z">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6.3.</w:t>
              <w:tab/>
              <w:t xml:space="preserve">Особенности обработки персональных данных с использованием средств автоматизации.</w:t>
              <w:tab/>
              <w:t xml:space="preserve">20</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btasvnljc42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w:t>
              <w:tab/>
              <w:t xml:space="preserve">Порядок учета машинных носителей персональных данных.</w:t>
              <w:tab/>
              <w:t xml:space="preserve">23</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tchpdez38nw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w:t>
              <w:tab/>
              <w:t xml:space="preserve">Использование персональных данных.</w:t>
              <w:tab/>
              <w:t xml:space="preserve">23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7qvpeptjpdiz">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6.6.</w:t>
              <w:tab/>
              <w:t xml:space="preserve">Лицо, ответственное за организацию обработки персональных данных Оператора.</w:t>
              <w:tab/>
              <w:t xml:space="preserve">24</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xptqt6d19xw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6.7.</w:t>
              <w:tab/>
              <w:t xml:space="preserve">Доступ работников к персональным данным, обрабатываемым Оператором.</w:t>
              <w:tab/>
              <w:t xml:space="preserve">24</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i2i7oj2djq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6.8.</w:t>
              <w:tab/>
              <w:t xml:space="preserve">Доступ субъекта персональных данных к его персональным данным.</w:t>
              <w:tab/>
              <w:t xml:space="preserve">25</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5ie0koohgh7x">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6.9.</w:t>
              <w:tab/>
              <w:t xml:space="preserve">Регламент передачи персональных данных третьим лицам.</w:t>
              <w:tab/>
              <w:t xml:space="preserve">28</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oc1758elbiya">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tab/>
              <w:t xml:space="preserve">Сроки обработки и хранения персональных данных, порядок их блокирования и уничтожения.</w:t>
              <w:tab/>
              <w:t xml:space="preserve">30</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z47jtfufuw0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tab/>
              <w:t xml:space="preserve">Защита персональных данных.</w:t>
              <w:tab/>
              <w:t xml:space="preserve">33</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t65xlqf0bu0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tab/>
              <w:t xml:space="preserve">Ответственность за нарушение норм, регулирующих обработку персональных данных.</w:t>
              <w:tab/>
              <w:t xml:space="preserve">36</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345"/>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hefvbz3nzlj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tab/>
              <w:t xml:space="preserve">Заключительные положения.</w:t>
              <w:tab/>
              <w:t xml:space="preserve">37</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spacing w:after="0" w:line="240" w:lineRule="auto"/>
        <w:ind w:firstLine="851"/>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mxqzq3wnzykh" w:id="1"/>
      <w:bookmarkEnd w:id="1"/>
      <w:r w:rsidDel="00000000" w:rsidR="00000000" w:rsidRPr="00000000">
        <w:rPr>
          <w:rFonts w:ascii="Times New Roman" w:cs="Times New Roman" w:eastAsia="Times New Roman" w:hAnsi="Times New Roman"/>
          <w:b w:val="1"/>
          <w:color w:val="000000"/>
          <w:sz w:val="28"/>
          <w:szCs w:val="28"/>
          <w:rtl w:val="0"/>
        </w:rPr>
        <w:t xml:space="preserve">Общие положения.</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f9w0mgu15675" w:id="2"/>
      <w:bookmarkEnd w:id="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Настоящая Политика обработки и защиты персональных данных (далее – Политика) разработана в Обществе с ограниченной ответственности «Клиника доктора Куприна» (далее – Оператор) в целях исполнения требований Федерального закона от 27 июля 2006 г. № 152-ФЗ «О персональных данных» (далее – Федеральный закон № 152-ФЗ).</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jx4wx14jm4py" w:id="3"/>
      <w:bookmarkEnd w:id="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Настоящая политика устанавливает процедуры, направленные на выявление и предотвращение нарушений законодательства Российской Федерации в области защиты персональных данных, а также определяет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направлена на защиту персональных данных и охраняемой законом тайны, в том числе защиты прав человека на неприкосновенность частной жизни, личной, семейной тайны и врачебной тайны.</w:t>
      </w:r>
    </w:p>
    <w:p w:rsidR="00000000" w:rsidDel="00000000" w:rsidP="00000000" w:rsidRDefault="00000000" w:rsidRPr="00000000" w14:paraId="000000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Настоящая политика действует в отношении всех персональных данных, которые обрабатывает Оператор.</w:t>
      </w:r>
    </w:p>
    <w:p w:rsidR="00000000" w:rsidDel="00000000" w:rsidP="00000000" w:rsidRDefault="00000000" w:rsidRPr="00000000" w14:paraId="0000003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Настоящая Политика вступает в силу с момента ее утверждения генеральным директором Общества и действуют бессрочно, до замены её новой Политикой.</w:t>
      </w:r>
    </w:p>
    <w:p w:rsidR="00000000" w:rsidDel="00000000" w:rsidP="00000000" w:rsidRDefault="00000000" w:rsidRPr="00000000" w14:paraId="000000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Все изменения в настоящую Политику вносятся приказом генерального директора.</w:t>
      </w:r>
    </w:p>
    <w:p w:rsidR="00000000" w:rsidDel="00000000" w:rsidP="00000000" w:rsidRDefault="00000000" w:rsidRPr="00000000" w14:paraId="0000003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000000" w:rsidDel="00000000" w:rsidP="00000000" w:rsidRDefault="00000000" w:rsidRPr="00000000" w14:paraId="000000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Основные понятия, используемые в тексте настоящей Политики:</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 юридическое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автоматизированная обработка персональных данных - обработка персональных данных с помощью средств вычислительной техники;</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распространение персональных данных - действия, направленные на раскрытие персональных данных неопределенному кругу лиц;</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Del="00000000" w:rsidP="00000000" w:rsidRDefault="00000000" w:rsidRPr="00000000" w14:paraId="0000004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Настоящая политика обработки персональных разработана в соответствии с следующими нормативно-правовыми актами: </w:t>
      </w:r>
    </w:p>
    <w:p w:rsidR="00000000" w:rsidDel="00000000" w:rsidP="00000000" w:rsidRDefault="00000000" w:rsidRPr="00000000" w14:paraId="00000044">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1418" w:right="0" w:hanging="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Устав Оператора;</w:t>
      </w:r>
    </w:p>
    <w:p w:rsidR="00000000" w:rsidDel="00000000" w:rsidP="00000000" w:rsidRDefault="00000000" w:rsidRPr="00000000" w14:paraId="00000045">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Трудовой кодекс Российской Федерации;</w:t>
      </w:r>
    </w:p>
    <w:p w:rsidR="00000000" w:rsidDel="00000000" w:rsidP="00000000" w:rsidRDefault="00000000" w:rsidRPr="00000000" w14:paraId="00000046">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Гражданский кодекс Российской Федерации;</w:t>
      </w:r>
    </w:p>
    <w:p w:rsidR="00000000" w:rsidDel="00000000" w:rsidP="00000000" w:rsidRDefault="00000000" w:rsidRPr="00000000" w14:paraId="00000047">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Налоговый кодекс Российской Федерации;</w:t>
      </w:r>
    </w:p>
    <w:p w:rsidR="00000000" w:rsidDel="00000000" w:rsidP="00000000" w:rsidRDefault="00000000" w:rsidRPr="00000000" w14:paraId="00000048">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Федеральный закон Российской Федерации от 21 ноября 2011 г. № З23-Ф3 «Об основах охраны здоровья граждан в Российской Федерации»;</w:t>
      </w:r>
    </w:p>
    <w:p w:rsidR="00000000" w:rsidDel="00000000" w:rsidP="00000000" w:rsidRDefault="00000000" w:rsidRPr="00000000" w14:paraId="00000049">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Федеральный закон от 02 мая 2006 г. № 59-ФЗ «О порядке рассмотрения обращений граждан Российской Федерации»;</w:t>
      </w:r>
    </w:p>
    <w:p w:rsidR="00000000" w:rsidDel="00000000" w:rsidP="00000000" w:rsidRDefault="00000000" w:rsidRPr="00000000" w14:paraId="0000004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Федеральный закон от 27 июля 2006 г. № 149-ФЗ «Об информации, информационных технологиях и о защите информации»;</w:t>
      </w:r>
    </w:p>
    <w:p w:rsidR="00000000" w:rsidDel="00000000" w:rsidP="00000000" w:rsidRDefault="00000000" w:rsidRPr="00000000" w14:paraId="0000004B">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Федеральный </w:t>
      </w:r>
      <w:hyperlink r:id="rId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27.07.2006 г. № 152-ФЗ «О персональных данных»;</w:t>
      </w:r>
    </w:p>
    <w:p w:rsidR="00000000" w:rsidDel="00000000" w:rsidP="00000000" w:rsidRDefault="00000000" w:rsidRPr="00000000" w14:paraId="0000004C">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РФ от 19.04.1991 г. № 1032–1 «О занятости населения в Российской Федерации»;</w:t>
      </w:r>
    </w:p>
    <w:p w:rsidR="00000000" w:rsidDel="00000000" w:rsidP="00000000" w:rsidRDefault="00000000" w:rsidRPr="00000000" w14:paraId="0000004D">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Федеральный </w:t>
      </w:r>
      <w:hyperlink r:id="r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06.12.2011 г. № 402-ФЗ «О бухгалтерском учете»;</w:t>
      </w:r>
    </w:p>
    <w:p w:rsidR="00000000" w:rsidDel="00000000" w:rsidP="00000000" w:rsidRDefault="00000000" w:rsidRPr="00000000" w14:paraId="0000004E">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Федеральный закон от 06.03.2006 г. № 35-ФЗ «О противодействии терроризму»; </w:t>
      </w:r>
    </w:p>
    <w:p w:rsidR="00000000" w:rsidDel="00000000" w:rsidP="00000000" w:rsidRDefault="00000000" w:rsidRPr="00000000" w14:paraId="0000004F">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Постановление Правительства РФ от 13.01.2017 г. №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w:t>
      </w:r>
    </w:p>
    <w:p w:rsidR="00000000" w:rsidDel="00000000" w:rsidP="00000000" w:rsidRDefault="00000000" w:rsidRPr="00000000" w14:paraId="00000050">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000000" w:rsidDel="00000000" w:rsidP="00000000" w:rsidRDefault="00000000" w:rsidRPr="00000000" w14:paraId="00000051">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Постановление</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Правительства РФ от 27.11.2006 г. № 719 «Об утверждении Положения о воинском учете».</w:t>
      </w:r>
    </w:p>
    <w:p w:rsidR="00000000" w:rsidDel="00000000" w:rsidP="00000000" w:rsidRDefault="00000000" w:rsidRPr="00000000" w14:paraId="00000052">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rsidR="00000000" w:rsidDel="00000000" w:rsidP="00000000" w:rsidRDefault="00000000" w:rsidRPr="00000000" w14:paraId="00000053">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Указ Президента РФ от 06 марта 1997 г. № 188 «Об утверждении перечня сведений конфиденциального характера»;</w:t>
      </w:r>
    </w:p>
    <w:p w:rsidR="00000000" w:rsidDel="00000000" w:rsidP="00000000" w:rsidRDefault="00000000" w:rsidRPr="00000000" w14:paraId="00000054">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Приказ ФСТЭК № 21 от 18 февраля 2013 г.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000000" w:rsidDel="00000000" w:rsidP="00000000" w:rsidRDefault="00000000" w:rsidRPr="00000000" w14:paraId="00000055">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Приказ Минздрава России от 15.12.2014 г.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000000" w:rsidDel="00000000" w:rsidP="00000000" w:rsidRDefault="00000000" w:rsidRPr="00000000" w14:paraId="00000056">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Приказ Минздрава России от 12.11.2021 г. №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134mzbz7yo3u" w:id="4"/>
      <w:bookmarkEnd w:id="4"/>
      <w:r w:rsidDel="00000000" w:rsidR="00000000" w:rsidRPr="00000000">
        <w:rPr>
          <w:rFonts w:ascii="Times New Roman" w:cs="Times New Roman" w:eastAsia="Times New Roman" w:hAnsi="Times New Roman"/>
          <w:b w:val="1"/>
          <w:color w:val="000000"/>
          <w:sz w:val="28"/>
          <w:szCs w:val="28"/>
          <w:rtl w:val="0"/>
        </w:rPr>
        <w:t xml:space="preserve">Категории субъектов персональных данных.</w:t>
      </w:r>
    </w:p>
    <w:p w:rsidR="00000000" w:rsidDel="00000000" w:rsidP="00000000" w:rsidRDefault="00000000" w:rsidRPr="00000000" w14:paraId="00000059">
      <w:pPr>
        <w:spacing w:after="0" w:line="24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зависимости от вида правоотношений, сложившихся между Оператором и субъектом персональных данных, выделяются следующие категорий субъектов персональных:</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намеревающиеся обратиться к Оператору за получением медицинской помощи;</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обратившиеся к Оператору за получением медицинской помощи;</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сопровождающие пациентов, обратившихся к Оператору за получением медицинской помощи;</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mkop0o9okgri" w:id="5"/>
      <w:bookmarkEnd w:id="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 посетители Оператора;</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состоящие в трудовых отношениях с Оператором (работники);</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претендующие на трудоустройство;</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субъекты персональных данных контрагентов – физических лиц, намеревающихся заключить или заключивших с Оператором договоры гражданско-правового характера.</w:t>
      </w:r>
    </w:p>
    <w:p w:rsidR="00000000" w:rsidDel="00000000" w:rsidP="00000000" w:rsidRDefault="00000000" w:rsidRPr="00000000" w14:paraId="0000006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Источники получения персональных данных субъектов персональных данных:</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лично субъект персональных данных;</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законный представитель субъекта персональных данных.</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851"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ifk81ehexhdi" w:id="6"/>
      <w:bookmarkEnd w:id="6"/>
      <w:r w:rsidDel="00000000" w:rsidR="00000000" w:rsidRPr="00000000">
        <w:rPr>
          <w:rFonts w:ascii="Times New Roman" w:cs="Times New Roman" w:eastAsia="Times New Roman" w:hAnsi="Times New Roman"/>
          <w:b w:val="1"/>
          <w:color w:val="000000"/>
          <w:sz w:val="28"/>
          <w:szCs w:val="28"/>
          <w:rtl w:val="0"/>
        </w:rPr>
        <w:t xml:space="preserve">Состав и содержание обрабатываемых персональных данных.</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обрабатываемые Оператором, относятся к сведениям конфиденциального характера (конфиденциальной информации). </w:t>
      </w:r>
    </w:p>
    <w:p w:rsidR="00000000" w:rsidDel="00000000" w:rsidP="00000000" w:rsidRDefault="00000000" w:rsidRPr="00000000" w14:paraId="0000006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определяется категорией субъекта персональных данных.</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намеревающихся обратиться к Оператору за получением медицинской помощи:</w:t>
      </w:r>
    </w:p>
    <w:p w:rsidR="00000000" w:rsidDel="00000000" w:rsidP="00000000" w:rsidRDefault="00000000" w:rsidRPr="00000000" w14:paraId="0000006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6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6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и место рождения;</w:t>
      </w:r>
    </w:p>
    <w:p w:rsidR="00000000" w:rsidDel="00000000" w:rsidP="00000000" w:rsidRDefault="00000000" w:rsidRPr="00000000" w14:paraId="0000006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7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7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(изображения с видеокамер, находящихся в местах общего пользования).</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krxehameem2" w:id="7"/>
      <w:bookmarkEnd w:id="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обратившихся к Оператору за получением медицинской помощи:</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4ibsmue4tq5" w:id="8"/>
      <w:bookmarkEnd w: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и место рождения;</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гражданство;</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национальность;</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паспортные данные (серия, номер паспорта, наименование органа, выдавшего паспорт, дата его выдачи);</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и дата регистрации по месту жительства (месту пребывания), адрес фактического проживания;</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семейное положение;</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индивидуальный номер налогоплательщика;</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страховой номер индивидуального лицевого счёта;</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составе семьи;</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18" w:right="0" w:hanging="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законном представителе (фамилия, имя, отчество дата рождения, паспортные данные, адрес и дата регистрации по месту жительства (месту пребывания), адрес фактического проживания, контактный телефон, адрес электронной почты);</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месте работы, должности, профессии;</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об образовании;</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банковских счетов, номер банковской карты;</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(изображения с видеокамер, изображения, полученные при фото- и видеофиксации хода лечения);</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состоянии здоровья;</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виде оказанной медицинской помощи;</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результатах консультативных и лечебно-диагностических мероприятий; </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диагностированных заболеваниях, характере течения заболеваний;</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об исходе и результатах оказания медицинской помощи;</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результаты и материалы диагностических исследований;</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медицинских назначениях, использованных лекарственных препаратах, специализированных продуктах лечебного питания, медицинских изделиях, использованных при оказании медицинской помощи;</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перечне оказанных медицинских услуг, стоимости и сроках их оказания;</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третьих лицах, которым допустима передача сведений, составляющих врачебную тайну в соответствии со ст. 13 Федерального закона от 21.11.2011 г. № 323-ФЗ «Об основах охраны здоровья граждан в Российской Федерации».</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сопровождающих пациентов, обратившихся к Оператору за получением медицинской помощи:</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рождения;</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гражданство;</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степень родства с пациентом;</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паспортные данные (серия, номер паспорта, наименование органа, выдавшего паспорт, дата его выдачи);</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и дата регистрации по месту жительства (месту пребывания), адрес фактического проживания;</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банковских счетов, номер банковской карты;</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(изображении с видеокамер, находящихся в местах общего пользования).</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состоящих в трудовых отношениях с Оператором (работники) и уволенных работников:</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hpchwcvwefzc" w:id="9"/>
      <w:bookmarkEnd w: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и место рождения;</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гражданство;</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национальность;</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паспортные данные (серия, номер паспорта, наименование органа, выдавшего паспорт, дата его выдачи); </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и дата регистрации по месту жительства (месту пребывания), адрес фактического проживания;</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страховой номер индивидуального лицевого счета;</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индивидуальный номер налогоплательщика;</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анкетные и биографические данные;</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полиса добровольного медицинского страхования;</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состоянии здоровья;</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об образовании (наименование образовательного учреждения, сведения о документах, подтверждающие образование, прохождение переобучения или дополнительных образовательных программ: наименование, номер, дата выдачи, специальность, данные об аттестации, аккредитации работника, данные о повышении квалификации);</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месте работы, трудовой функции, обязанностях работника, характере работы, форме оплаты, дате начала работы, оплате, условиях труда, режиме работы и отдыха, гарантиях и компенсациях, табельном номере, форме допуска, сведения об отпусках, перемещении по должности, увольнении;</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воинском учете (категория запаса, воинское звание, категория годности к военной службе, информация о снятии с воинского учета);</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(изображения с видеокамер);</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свидетельств о государственной регистрации актов гражданского состояния и содержащиеся в них сведения;</w:t>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семейном положении, составе семьи (степень родства, фамилии, имена, отчества (при наличии), даты (число, месяц, год) и места рождения);</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владении иностранными языками;</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иностранных граждан, пребывающих в РФ - сведения, содержащиеся в документах, дающих право на пребывание и трудовую деятельность на территории РФ, сведения, содержащиеся в разрешении на временное проживание в РФ, виде на жительство;</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доходах;</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об обязательствах по исполнительным документам;</w:t>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расчетного счета, банковской карты;</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наличии (отсутствии) судимости и (или) факта уголовного преследования либо о прекращении уголовного преследования по реабилитирующим основаниям (для отдельных категорий работников);</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состоянии здоровья;</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персональные данные, содержащиеся в документах, представление которых предусмотрено законодательством, если обработка этих данных соответствует цели обработки;</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персональные данные, которые работник пожелал сообщить о себе и обработка которых соответствует цели обработки.</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претендующих на трудоустройство на период принятия работодателем решения о приеме либо отказе в приеме на работу:</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и место рождения;</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гражданство;</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паспортные данные (серия, номер паспорта, наименование органа, выдавшего паспорт, дата его выдачи); </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и дата регистрации по месту жительства (месту пребывания), адрес фактического проживания;</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страховой номер индивидуального лицевого счета;</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индивидуальный номер налогоплательщика;</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анкетные и биографические данные;</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полиса добровольного медицинского страхования;</w:t>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состоянии здоровья;</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об образовании (наименование образовательного учреждения, сведения о документах, подтверждающие образование, прохождение переобучения или дополнительных образовательных программ: наименование, номер, дата выдачи, специальность, данные об аттестации, аккредитации работника, данные о повышении квалификации);</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месте работы, трудовой функции, обязанностях работника, характере работы, форме оплаты, дате начала работы, оплате, условиях труда, режиме работы и отдыха, гарантиях и компенсациях, табельном номере, форме допуска, сведения об отпусках, перемещении по должности, увольнении;</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воинском учете (категория запаса, воинское звание, категория годности к военной службе, информация о снятии с воинского учета);</w:t>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(изображения с видеокамер);</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свидетельств о государственной регистрации актов гражданского состояния и содержащиеся в них сведения;</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семейном положении, составе семьи (степень родства, фамилии, имена, отчества (при наличии), даты (число, месяц, год) и места рождения);</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владении иностранными языками;</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иностранных граждан, пребывающих в РФ - сведения, содержащиеся в документах, дающих право на пребывание и трудовую деятельность на территории РФ, сведения, содержащиеся в разрешении на временное проживание в РФ, виде на жительство;</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об обязательствах по исполнительным документам;</w:t>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расчетного счета, банковской карты;</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наличии (отсутствии) судимости и (или) факта уголовного преследования либо о прекращении уголовного преследования по реабилитирующим основаниям (для отдельных категорий работников);</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состоянии здоровья;</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персональные данные, содержащиеся в документах, представление которых предусмотрено законодательством, если обработка этих данных соответствует цели обработки;</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персональные данные, которые работник пожелал сообщить о себе и обработка которых соответствует цели обработки.</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mqy54iqb3pdv" w:id="10"/>
      <w:bookmarkEnd w:id="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 посетителей Оператора:</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и место рождения;</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(изображения с видеокамер, находящихся в местах общего пользования).</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обрабатываемых Оператором персональных данных субъектов персональных данных - контрагентов – физических лиц, намеревающихся заключить или заключивших с Оператором договоры гражданско-правового характера:</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фамилия, имя, отчество;</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и место рождения;</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гражданство;</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национальность;</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паспортные данные (серия, номер паспорта, наименование органа, выдавшего паспорт, дата его выдачи); </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и дата регистрации по месту жительства (месту пребывания), адрес фактического проживания;</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страховой номер индивидуального лицевого счета;</w:t>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индивидуальный номер налогоплательщика;</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об имеющихся лицензиях;</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mdz0hikmzv1" w:id="11"/>
      <w:bookmarkEnd w: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телефонный номер;</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электронной почты;</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биометрические данные (изображения с видеокамер, находящихся в местах общего пользования);</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об образовании и (или) квалификации или наличии специальных знаний, в том числе наименование образовательной и (или) иной организации, год окончания, уровень образования, квалификация, реквизиты документа об образовании, обучении;</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информация о владении иностранными языками;</w:t>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иностранных граждан, пребывающих в РФ - сведения, содержащиеся в документах, дающих право на пребывание и трудовую деятельность на территории, сведения, содержащиеся в разрешении на временное проживание в РФ, виде на жительство;</w:t>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реквизиты расчетного счета, банковской карты;</w:t>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наличии (отсутствии) судимости и (или) факта уголовного преследования либо о прекращении уголовного преследования по реабилитирующим основаниям (для отдельных категорий работников);</w:t>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персональные данные, содержащиеся в документах, представление которых предусмотрено законодательством, если обработка этих данных соответствует цели обработки;</w:t>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персональные данные, которые субъект пожелал сообщить о себе и обработка которых соответствует цели обработки.</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zfce0ek6qe0w" w:id="12"/>
      <w:bookmarkEnd w:id="12"/>
      <w:r w:rsidDel="00000000" w:rsidR="00000000" w:rsidRPr="00000000">
        <w:rPr>
          <w:rFonts w:ascii="Times New Roman" w:cs="Times New Roman" w:eastAsia="Times New Roman" w:hAnsi="Times New Roman"/>
          <w:b w:val="1"/>
          <w:color w:val="000000"/>
          <w:sz w:val="28"/>
          <w:szCs w:val="28"/>
          <w:rtl w:val="0"/>
        </w:rPr>
        <w:t xml:space="preserve">Цели обработки персональных данных.</w:t>
      </w:r>
    </w:p>
    <w:p w:rsidR="00000000" w:rsidDel="00000000" w:rsidP="00000000" w:rsidRDefault="00000000" w:rsidRPr="00000000" w14:paraId="000000F8">
      <w:pPr>
        <w:spacing w:after="0" w:line="240" w:lineRule="auto"/>
        <w:ind w:firstLine="85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осуществляет сбор и обработку персональных данных субъектов в следующих целях:</w:t>
      </w:r>
    </w:p>
    <w:p w:rsidR="00000000" w:rsidDel="00000000" w:rsidP="00000000" w:rsidRDefault="00000000" w:rsidRPr="00000000" w14:paraId="000000FA">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оказания платных медицинских услуг;</w:t>
      </w:r>
    </w:p>
    <w:p w:rsidR="00000000" w:rsidDel="00000000" w:rsidP="00000000" w:rsidRDefault="00000000" w:rsidRPr="00000000" w14:paraId="000000FB">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ведения персонифицированного учета сведений об оказанной медицинской помощи в рамках исполнения гражданско-правовых договоров с физическими и юридическим лицами;</w:t>
      </w:r>
    </w:p>
    <w:p w:rsidR="00000000" w:rsidDel="00000000" w:rsidP="00000000" w:rsidRDefault="00000000" w:rsidRPr="00000000" w14:paraId="000000FC">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осуществления контроля за качеством оказываемой медицинской помощи;</w:t>
      </w:r>
    </w:p>
    <w:p w:rsidR="00000000" w:rsidDel="00000000" w:rsidP="00000000" w:rsidRDefault="00000000" w:rsidRPr="00000000" w14:paraId="000000FD">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размещения в сети интернет и общедоступных местах Оператора информации о медицинской организации, в том числе информации об образовании медицинских работников, их квалификации, стаже работы, графике приема во исполнение требований Федерального закона Российской Федерации от 21 ноября 2011 г. № З23-Ф3 «Об основах охраны здоровья граждан в Российской Федерации» и Постановления Правительства РФ от 4 октября 2012 г. № 1006 «Об утверждении Правил предоставления медицинскими организациями платных медицинских услуг»;</w:t>
      </w:r>
    </w:p>
    <w:p w:rsidR="00000000" w:rsidDel="00000000" w:rsidP="00000000" w:rsidRDefault="00000000" w:rsidRPr="00000000" w14:paraId="000000FE">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трудоустройства для оценки кандидата на соответствие должности, на замещение которой он претендует;</w:t>
      </w:r>
    </w:p>
    <w:p w:rsidR="00000000" w:rsidDel="00000000" w:rsidP="00000000" w:rsidRDefault="00000000" w:rsidRPr="00000000" w14:paraId="000000FF">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ведение кадрового учета;</w:t>
      </w:r>
    </w:p>
    <w:p w:rsidR="00000000" w:rsidDel="00000000" w:rsidP="00000000" w:rsidRDefault="00000000" w:rsidRPr="00000000" w14:paraId="00000100">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ведение кадрового бухгалтерского учета;</w:t>
      </w:r>
    </w:p>
    <w:p w:rsidR="00000000" w:rsidDel="00000000" w:rsidP="00000000" w:rsidRDefault="00000000" w:rsidRPr="00000000" w14:paraId="00000101">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направления работников для прохождения образовательных программ, повышения квалификации;</w:t>
      </w:r>
    </w:p>
    <w:p w:rsidR="00000000" w:rsidDel="00000000" w:rsidP="00000000" w:rsidRDefault="00000000" w:rsidRPr="00000000" w14:paraId="00000102">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направления работников для прохождения предварительных и периодических медицинских осмотров;</w:t>
      </w:r>
    </w:p>
    <w:p w:rsidR="00000000" w:rsidDel="00000000" w:rsidP="00000000" w:rsidRDefault="00000000" w:rsidRPr="00000000" w14:paraId="0000010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оформления награждений и поощрений;</w:t>
      </w:r>
    </w:p>
    <w:p w:rsidR="00000000" w:rsidDel="00000000" w:rsidP="00000000" w:rsidRDefault="00000000" w:rsidRPr="00000000" w14:paraId="00000104">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предоставления работникам установленных законодательством условий труда, гарантий и компенсаций;</w:t>
      </w:r>
    </w:p>
    <w:p w:rsidR="00000000" w:rsidDel="00000000" w:rsidP="00000000" w:rsidRDefault="00000000" w:rsidRPr="00000000" w14:paraId="00000105">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формирования и направления в государственные, контролирующие органы или организации форм отчетности;</w:t>
      </w:r>
    </w:p>
    <w:p w:rsidR="00000000" w:rsidDel="00000000" w:rsidP="00000000" w:rsidRDefault="00000000" w:rsidRPr="00000000" w14:paraId="00000106">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обеспечения личной безопасности работников и посетителей Оператора, а также сохранности имущества Оператора;</w:t>
      </w:r>
    </w:p>
    <w:p w:rsidR="00000000" w:rsidDel="00000000" w:rsidP="00000000" w:rsidRDefault="00000000" w:rsidRPr="00000000" w14:paraId="00000107">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исполнения требований по антитеррористической защищенности объекта Оператора;</w:t>
      </w:r>
    </w:p>
    <w:p w:rsidR="00000000" w:rsidDel="00000000" w:rsidP="00000000" w:rsidRDefault="00000000" w:rsidRPr="00000000" w14:paraId="00000108">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иных целях, предусмотренных требованиями действующего законодательства Российской Федерации.</w:t>
      </w:r>
    </w:p>
    <w:p w:rsidR="00000000" w:rsidDel="00000000" w:rsidP="00000000" w:rsidRDefault="00000000" w:rsidRPr="00000000" w14:paraId="000001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оставляет за собой право использовать персональные данные субъекта без его согласия в случаях, предусмотренных Федеральным законом от 27 июля 2006 г. № 152-ФЗ «О персональных данных» и Федеральным законом от 21 ноября 2011 г. № 323-ФЗ «Об основах охраны здоровья граждан в Российской Федерации».</w:t>
      </w:r>
    </w:p>
    <w:p w:rsidR="00000000" w:rsidDel="00000000" w:rsidP="00000000" w:rsidRDefault="00000000" w:rsidRPr="00000000" w14:paraId="000001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ограничивается достижением конкретных, заранее определенных и законных целей. Обработка персональных данных, несовместимая с целями сбора персональных данных, не допускается.</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C">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o1kifw5rtv5s" w:id="13"/>
      <w:bookmarkEnd w:id="13"/>
      <w:r w:rsidDel="00000000" w:rsidR="00000000" w:rsidRPr="00000000">
        <w:rPr>
          <w:rFonts w:ascii="Times New Roman" w:cs="Times New Roman" w:eastAsia="Times New Roman" w:hAnsi="Times New Roman"/>
          <w:b w:val="1"/>
          <w:color w:val="000000"/>
          <w:sz w:val="28"/>
          <w:szCs w:val="28"/>
          <w:rtl w:val="0"/>
        </w:rPr>
        <w:t xml:space="preserve">Порядок и условия обработки персональных данных.</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осуществляется с соблюдением принципов и условий, предусмотренных законодательством Российской Федерации в области защиты персональных данных и настоящей Политикой.</w:t>
      </w:r>
    </w:p>
    <w:p w:rsidR="00000000" w:rsidDel="00000000" w:rsidP="00000000" w:rsidRDefault="00000000" w:rsidRPr="00000000" w14:paraId="0000010F">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Оператором выполняется следующими способами: </w:t>
      </w:r>
    </w:p>
    <w:p w:rsidR="00000000" w:rsidDel="00000000" w:rsidP="00000000" w:rsidRDefault="00000000" w:rsidRPr="00000000" w14:paraId="0000011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неавтоматизированная обработка персональных данных; </w:t>
      </w:r>
    </w:p>
    <w:p w:rsidR="00000000" w:rsidDel="00000000" w:rsidP="00000000" w:rsidRDefault="00000000" w:rsidRPr="00000000" w14:paraId="0000011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автоматизированная обработка персональных данных с передачей полученной информации по информационно-телекоммуникационным сетям или без таковой; </w:t>
      </w:r>
    </w:p>
    <w:p w:rsidR="00000000" w:rsidDel="00000000" w:rsidP="00000000" w:rsidRDefault="00000000" w:rsidRPr="00000000" w14:paraId="0000011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смешанная обработка персональных данных.</w:t>
      </w:r>
    </w:p>
    <w:p w:rsidR="00000000" w:rsidDel="00000000" w:rsidP="00000000" w:rsidRDefault="00000000" w:rsidRPr="00000000" w14:paraId="00000113">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Оператором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 и положениями настоящей Политики.</w:t>
      </w:r>
    </w:p>
    <w:p w:rsidR="00000000" w:rsidDel="00000000" w:rsidP="00000000" w:rsidRDefault="00000000" w:rsidRPr="00000000" w14:paraId="00000114">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биометрических персональных данных допускается при наличии письменного согласия субъекта персональных данных, за исключением случаев, предусмотренных ч. 2 ст. 11 Федерального закона от 27 июля 2006 г. № 152-ФЗ «О персональных данных».</w:t>
      </w:r>
    </w:p>
    <w:p w:rsidR="00000000" w:rsidDel="00000000" w:rsidP="00000000" w:rsidRDefault="00000000" w:rsidRPr="00000000" w14:paraId="00000115">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не осуществляет трансграничную передачу персональных данных.</w:t>
      </w:r>
    </w:p>
    <w:p w:rsidR="00000000" w:rsidDel="00000000" w:rsidP="00000000" w:rsidRDefault="00000000" w:rsidRPr="00000000" w14:paraId="00000116">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Согласие субъекта персональных данных, предусмотренное п. 5.3 настоящей Политики не требуется в следующих случаях:</w:t>
      </w:r>
    </w:p>
    <w:p w:rsidR="00000000" w:rsidDel="00000000" w:rsidP="00000000" w:rsidRDefault="00000000" w:rsidRPr="00000000" w14:paraId="0000011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Del="00000000" w:rsidP="00000000" w:rsidRDefault="00000000" w:rsidRPr="00000000" w14:paraId="0000011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Del="00000000" w:rsidP="00000000" w:rsidRDefault="00000000" w:rsidRPr="00000000" w14:paraId="0000011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обработка персональных данных, подлежащих опубликованию или обязательному раскрытию в соответствии с федеральным законодательством Российской Федерации.</w:t>
      </w:r>
      <w:r w:rsidDel="00000000" w:rsidR="00000000" w:rsidRPr="00000000">
        <w:rPr>
          <w:rtl w:val="0"/>
        </w:rPr>
      </w:r>
    </w:p>
    <w:p w:rsidR="00000000" w:rsidDel="00000000" w:rsidP="00000000" w:rsidRDefault="00000000" w:rsidRPr="00000000" w14:paraId="0000011A">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yxpavbz7l60j" w:id="14"/>
      <w:bookmarkEnd w:id="1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Письменное согласие субъекта персональных данных должно включать:</w:t>
      </w:r>
    </w:p>
    <w:p w:rsidR="00000000" w:rsidDel="00000000" w:rsidP="00000000" w:rsidRDefault="00000000" w:rsidRPr="00000000" w14:paraId="0000011B">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00000" w:rsidDel="00000000" w:rsidP="00000000" w:rsidRDefault="00000000" w:rsidRPr="00000000" w14:paraId="0000011C">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Del="00000000" w:rsidP="00000000" w:rsidRDefault="00000000" w:rsidRPr="00000000" w14:paraId="0000011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наименование, адрес Оператора;</w:t>
      </w:r>
    </w:p>
    <w:p w:rsidR="00000000" w:rsidDel="00000000" w:rsidP="00000000" w:rsidRDefault="00000000" w:rsidRPr="00000000" w14:paraId="0000011E">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 обработки персональных данных;</w:t>
      </w:r>
    </w:p>
    <w:p w:rsidR="00000000" w:rsidDel="00000000" w:rsidP="00000000" w:rsidRDefault="00000000" w:rsidRPr="00000000" w14:paraId="0000011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перечень персональных данных, на обработку которых дается согласие субъекта персональных данных;</w:t>
      </w:r>
    </w:p>
    <w:p w:rsidR="00000000" w:rsidDel="00000000" w:rsidP="00000000" w:rsidRDefault="00000000" w:rsidRPr="00000000" w14:paraId="00000120">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Del="00000000" w:rsidP="00000000" w:rsidRDefault="00000000" w:rsidRPr="00000000" w14:paraId="00000121">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перечень действий с персональными данными, на совершение которых дается согласие;</w:t>
      </w:r>
    </w:p>
    <w:p w:rsidR="00000000" w:rsidDel="00000000" w:rsidP="00000000" w:rsidRDefault="00000000" w:rsidRPr="00000000" w14:paraId="00000122">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общее описание используемых оператором способов обработки персональных данных;</w:t>
      </w:r>
    </w:p>
    <w:p w:rsidR="00000000" w:rsidDel="00000000" w:rsidP="00000000" w:rsidRDefault="00000000" w:rsidRPr="00000000" w14:paraId="00000123">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Del="00000000" w:rsidP="00000000" w:rsidRDefault="00000000" w:rsidRPr="00000000" w14:paraId="0000012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подпись субъекта персональных данных.</w:t>
      </w:r>
    </w:p>
    <w:p w:rsidR="00000000" w:rsidDel="00000000" w:rsidP="00000000" w:rsidRDefault="00000000" w:rsidRPr="00000000" w14:paraId="00000125">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п. 5.9 настоящих Правил.</w:t>
      </w:r>
    </w:p>
    <w:p w:rsidR="00000000" w:rsidDel="00000000" w:rsidP="00000000" w:rsidRDefault="00000000" w:rsidRPr="00000000" w14:paraId="00000126">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специальных категорий персональных данных допускается в случаях, если:</w:t>
      </w:r>
    </w:p>
    <w:p w:rsidR="00000000" w:rsidDel="00000000" w:rsidP="00000000" w:rsidRDefault="00000000" w:rsidRPr="00000000" w14:paraId="0000012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дал согласие в письменной форме на обработку своих персональных данных;</w:t>
      </w:r>
    </w:p>
    <w:p w:rsidR="00000000" w:rsidDel="00000000" w:rsidP="00000000" w:rsidRDefault="00000000" w:rsidRPr="00000000" w14:paraId="0000012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сделаны общедоступными субъектом персональных данных;</w:t>
      </w:r>
    </w:p>
    <w:p w:rsidR="00000000" w:rsidDel="00000000" w:rsidP="00000000" w:rsidRDefault="00000000" w:rsidRPr="00000000" w14:paraId="0000012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000000" w:rsidDel="00000000" w:rsidP="00000000" w:rsidRDefault="00000000" w:rsidRPr="00000000" w14:paraId="0000012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00000" w:rsidDel="00000000" w:rsidP="00000000" w:rsidRDefault="00000000" w:rsidRPr="00000000" w14:paraId="0000012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00000" w:rsidDel="00000000" w:rsidP="00000000" w:rsidRDefault="00000000" w:rsidRPr="00000000" w14:paraId="0000012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00000" w:rsidDel="00000000" w:rsidP="00000000" w:rsidRDefault="00000000" w:rsidRPr="00000000" w14:paraId="0000012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от 24 апреля 2020 г.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w:t>
      </w:r>
      <w:hyperlink r:id="r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 31 июля 2020 г. № 258-ФЗ</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000000" w:rsidDel="00000000" w:rsidP="00000000" w:rsidRDefault="00000000" w:rsidRPr="00000000" w14:paraId="0000012E">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осуществляется путем сбора, записи, систематизации, накопления, хранения, уточнения (обновления, изменения), извлечения, использования, обезличивания, блокирования, удаления, уничтожения персональных данных, в том числе с помощью средств вычислительной техники.</w:t>
      </w:r>
    </w:p>
    <w:p w:rsidR="00000000" w:rsidDel="00000000" w:rsidP="00000000" w:rsidRDefault="00000000" w:rsidRPr="00000000" w14:paraId="0000012F">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обработке персональных данных субъектов персональных данных Оператор придерживается следующих принципов:</w:t>
      </w:r>
    </w:p>
    <w:p w:rsidR="00000000" w:rsidDel="00000000" w:rsidP="00000000" w:rsidRDefault="00000000" w:rsidRPr="00000000" w14:paraId="00000130">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соблюдение законности и справедливости целей, а также получения, обработки, хранения и других действий с персональными данными;</w:t>
      </w:r>
    </w:p>
    <w:p w:rsidR="00000000" w:rsidDel="00000000" w:rsidP="00000000" w:rsidRDefault="00000000" w:rsidRPr="00000000" w14:paraId="00000131">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исключительно в рамках оговоренных целей;</w:t>
      </w:r>
    </w:p>
    <w:p w:rsidR="00000000" w:rsidDel="00000000" w:rsidP="00000000" w:rsidRDefault="00000000" w:rsidRPr="00000000" w14:paraId="00000132">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сбор только тех персональных данных, которые являются минимально необходимыми и достаточными для достижения заявленных целей обработки;</w:t>
      </w:r>
    </w:p>
    <w:p w:rsidR="00000000" w:rsidDel="00000000" w:rsidP="00000000" w:rsidRDefault="00000000" w:rsidRPr="00000000" w14:paraId="00000133">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выполнение мер по обеспечению безопасности персональных данных при их обработке и хранении;</w:t>
      </w:r>
    </w:p>
    <w:p w:rsidR="00000000" w:rsidDel="00000000" w:rsidP="00000000" w:rsidRDefault="00000000" w:rsidRPr="00000000" w14:paraId="00000134">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соблюдение прав субъекта персональных данных на доступ к его персональным данным.</w:t>
      </w:r>
    </w:p>
    <w:p w:rsidR="00000000" w:rsidDel="00000000" w:rsidP="00000000" w:rsidRDefault="00000000" w:rsidRPr="00000000" w14:paraId="00000135">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Сбор, запись, систематизация, накопление и уточнение (обновление, изменение) персональных данных осуществляются Оператором посредством:</w:t>
      </w:r>
    </w:p>
    <w:p w:rsidR="00000000" w:rsidDel="00000000" w:rsidP="00000000" w:rsidRDefault="00000000" w:rsidRPr="00000000" w14:paraId="000001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получения оригиналов документов либо их копий;</w:t>
      </w:r>
    </w:p>
    <w:p w:rsidR="00000000" w:rsidDel="00000000" w:rsidP="00000000" w:rsidRDefault="00000000" w:rsidRPr="00000000" w14:paraId="000001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копирования оригиналов документов;</w:t>
      </w:r>
    </w:p>
    <w:p w:rsidR="00000000" w:rsidDel="00000000" w:rsidP="00000000" w:rsidRDefault="00000000" w:rsidRPr="00000000" w14:paraId="000001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внесения сведений в учетные формы на бумажных и электронных носителях;</w:t>
      </w:r>
    </w:p>
    <w:p w:rsidR="00000000" w:rsidDel="00000000" w:rsidP="00000000" w:rsidRDefault="00000000" w:rsidRPr="00000000" w14:paraId="000001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создания документов, содержащих персональные данные, на бумажных и электронных носителях;</w:t>
      </w:r>
    </w:p>
    <w:p w:rsidR="00000000" w:rsidDel="00000000" w:rsidP="00000000" w:rsidRDefault="00000000" w:rsidRPr="00000000" w14:paraId="000001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внесения персональных данных в информационные системы персональных данных.</w:t>
      </w:r>
    </w:p>
    <w:p w:rsidR="00000000" w:rsidDel="00000000" w:rsidP="00000000" w:rsidRDefault="00000000" w:rsidRPr="00000000" w14:paraId="0000013B">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обработке персональных данных запрещается:</w:t>
      </w:r>
    </w:p>
    <w:p w:rsidR="00000000" w:rsidDel="00000000" w:rsidP="00000000" w:rsidRDefault="00000000" w:rsidRPr="00000000" w14:paraId="0000013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обрабатывать персональные данные в присутствии лиц, не допущенных к их обработке;</w:t>
      </w:r>
    </w:p>
    <w:p w:rsidR="00000000" w:rsidDel="00000000" w:rsidP="00000000" w:rsidRDefault="00000000" w:rsidRPr="00000000" w14:paraId="0000013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ввод персональных данных под диктовку (голосовой ввод).</w:t>
      </w:r>
    </w:p>
    <w:p w:rsidR="00000000" w:rsidDel="00000000" w:rsidP="00000000" w:rsidRDefault="00000000" w:rsidRPr="00000000" w14:paraId="0000013E">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субъектов персональных данных хранятся в бумажном и электронном виде. В электронном виде персональные данные субъектов персональных данных хранятся в информационных системах персональных данных Оператора, а также в архивных копиях баз данных этих систем.</w:t>
      </w:r>
    </w:p>
    <w:p w:rsidR="00000000" w:rsidDel="00000000" w:rsidP="00000000" w:rsidRDefault="00000000" w:rsidRPr="00000000" w14:paraId="0000013F">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Передача персональных данных третьим лицам возможна только с письменного согласия субъекта персональных данных, а также без получения письменного согласия - в случаях, предусмотренных законодательством Российской Федерации. </w:t>
      </w:r>
    </w:p>
    <w:p w:rsidR="00000000" w:rsidDel="00000000" w:rsidP="00000000" w:rsidRDefault="00000000" w:rsidRPr="00000000" w14:paraId="00000140">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вправе поручить обработку персональных данных с согласия субъекта персональных данных юридическим лицам, на основании заключаемых с такими лицами договоров, с соблюдением ими принципов и правил обработки персональных данных, предусмотренных Федеральным законом от 27 июля 2006 г. № 152-ФЗ «О персональных данных» и настоящей Политикой.</w:t>
      </w:r>
    </w:p>
    <w:p w:rsidR="00000000" w:rsidDel="00000000" w:rsidP="00000000" w:rsidRDefault="00000000" w:rsidRPr="00000000" w14:paraId="00000141">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Лица, осуществляющие обработку персональных данных без использования средств автоматизации, в том числе работники 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и локальными правовыми актами Оператора.</w:t>
      </w:r>
    </w:p>
    <w:p w:rsidR="00000000" w:rsidDel="00000000" w:rsidP="00000000" w:rsidRDefault="00000000" w:rsidRPr="00000000" w14:paraId="00000142">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во исполнение ст. 18.1 и 19 Федеральным законом от 27 июля 2006 г. № 152-ФЗ «О персональных данных» при обработке персональных данных 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именно: </w:t>
      </w:r>
    </w:p>
    <w:p w:rsidR="00000000" w:rsidDel="00000000" w:rsidP="00000000" w:rsidRDefault="00000000" w:rsidRPr="00000000" w14:paraId="000001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назначение ответственного за организацию обработки персональных данных;</w:t>
      </w:r>
    </w:p>
    <w:p w:rsidR="00000000" w:rsidDel="00000000" w:rsidP="00000000" w:rsidRDefault="00000000" w:rsidRPr="00000000" w14:paraId="000001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издание локальных актов,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000000" w:rsidDel="00000000" w:rsidP="00000000" w:rsidRDefault="00000000" w:rsidRPr="00000000" w14:paraId="000001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осуществление внутреннего контроля и (или) аудита соответствия обработки персональных данных Федеральному закону от 27 июля 2006 г. № 152-ФЗ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00000" w:rsidDel="00000000" w:rsidP="00000000" w:rsidRDefault="00000000" w:rsidRPr="00000000" w14:paraId="000001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Del="00000000" w:rsidP="00000000" w:rsidRDefault="00000000" w:rsidRPr="00000000" w14:paraId="000001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Del="00000000" w:rsidP="00000000" w:rsidRDefault="00000000" w:rsidRPr="00000000" w14:paraId="000001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соблюдение условий, исключающих несанкционированный доступ к материальным носителям персональных данных и обеспечивающих сохранность персональных данных;</w:t>
      </w:r>
    </w:p>
    <w:p w:rsidR="00000000" w:rsidDel="00000000" w:rsidP="00000000" w:rsidRDefault="00000000" w:rsidRPr="00000000" w14:paraId="000001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определение угроз безопасности персональных данных при их обработке в информационных системах персональных данных;</w:t>
      </w:r>
    </w:p>
    <w:p w:rsidR="00000000" w:rsidDel="00000000" w:rsidP="00000000" w:rsidRDefault="00000000" w:rsidRPr="00000000" w14:paraId="000001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оценка вреда, который может быть причинен субъектам персональных данных в случае нарушения настоящего законодательства о защите персональных данных,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00000" w:rsidDel="00000000" w:rsidP="00000000" w:rsidRDefault="00000000" w:rsidRPr="00000000" w14:paraId="000001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применение прошедших в установленном порядке процедуру оценки соответствия средств защиты информации;</w:t>
      </w:r>
    </w:p>
    <w:p w:rsidR="00000000" w:rsidDel="00000000" w:rsidP="00000000" w:rsidRDefault="00000000" w:rsidRPr="00000000" w14:paraId="000001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Del="00000000" w:rsidP="00000000" w:rsidRDefault="00000000" w:rsidRPr="00000000" w14:paraId="000001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учет машинных носителей персональных данных;</w:t>
      </w:r>
    </w:p>
    <w:p w:rsidR="00000000" w:rsidDel="00000000" w:rsidP="00000000" w:rsidRDefault="00000000" w:rsidRPr="00000000" w14:paraId="000001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обнаружение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000000" w:rsidDel="00000000" w:rsidP="00000000" w:rsidRDefault="00000000" w:rsidRPr="00000000" w14:paraId="000001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восстановление персональных данных, модифицированных или уничтоженных вследствие несанкционированного доступа к ним.</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1">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qcsvcb39py0z" w:id="15"/>
      <w:bookmarkEnd w:id="15"/>
      <w:r w:rsidDel="00000000" w:rsidR="00000000" w:rsidRPr="00000000">
        <w:rPr>
          <w:rFonts w:ascii="Times New Roman" w:cs="Times New Roman" w:eastAsia="Times New Roman" w:hAnsi="Times New Roman"/>
          <w:b w:val="1"/>
          <w:color w:val="000000"/>
          <w:sz w:val="28"/>
          <w:szCs w:val="28"/>
          <w:rtl w:val="0"/>
        </w:rPr>
        <w:t xml:space="preserve">Основные этапы обработки персональных данных.</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3">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l3e3ckglkxom" w:id="16"/>
      <w:bookmarkEnd w:id="16"/>
      <w:r w:rsidDel="00000000" w:rsidR="00000000" w:rsidRPr="00000000">
        <w:rPr>
          <w:rFonts w:ascii="Times New Roman" w:cs="Times New Roman" w:eastAsia="Times New Roman" w:hAnsi="Times New Roman"/>
          <w:b w:val="1"/>
          <w:color w:val="000000"/>
          <w:sz w:val="28"/>
          <w:szCs w:val="28"/>
          <w:rtl w:val="0"/>
        </w:rPr>
        <w:t xml:space="preserve">Получение персональных данных.</w:t>
      </w:r>
    </w:p>
    <w:p w:rsidR="00000000" w:rsidDel="00000000" w:rsidP="00000000" w:rsidRDefault="00000000" w:rsidRPr="00000000" w14:paraId="00000154">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получает персональных данных непосредственно от субъекта персональных данных или от законных представителей субъектов, наделенных соответствующими полномочиями. </w:t>
      </w:r>
    </w:p>
    <w:p w:rsidR="00000000" w:rsidDel="00000000" w:rsidP="00000000" w:rsidRDefault="00000000" w:rsidRPr="00000000" w14:paraId="00000155">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обязан предоставлять Оператору достоверные сведения о себе. </w:t>
      </w:r>
    </w:p>
    <w:p w:rsidR="00000000" w:rsidDel="00000000" w:rsidP="00000000" w:rsidRDefault="00000000" w:rsidRPr="00000000" w14:paraId="00000156">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имеет право проверять достоверность сведений, предоставленных субъектом, сверяя данные, предоставленные субъектом, с оригиналами представленных Субъектом документов.</w:t>
      </w:r>
    </w:p>
    <w:p w:rsidR="00000000" w:rsidDel="00000000" w:rsidP="00000000" w:rsidRDefault="00000000" w:rsidRPr="00000000" w14:paraId="00000157">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Если обязанность предоставления персональных данных установлена федеральным законом, работник Оператора обязан разъяснить субъекту персональных данных юридические последствия отказа предоставить свои персональные данные. </w:t>
      </w:r>
    </w:p>
    <w:p w:rsidR="00000000" w:rsidDel="00000000" w:rsidP="00000000" w:rsidRDefault="00000000" w:rsidRPr="00000000" w14:paraId="0000015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Если персональные данные получены не от субъекта персональных данных, Оператор, за исключением случаев, предусмотренных ч. 4 ст. 18 Федерального закона Российской Федерации от 27.07.2006 г. №152-ФЗ «О персональных данных», до начала обработки таких персональных данных обязан предоставить субъекту персональных данных следующую информацию:</w:t>
      </w:r>
    </w:p>
    <w:p w:rsidR="00000000" w:rsidDel="00000000" w:rsidP="00000000" w:rsidRDefault="00000000" w:rsidRPr="00000000" w14:paraId="0000015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наименование и адрес Оператора или его представителя; </w:t>
      </w:r>
    </w:p>
    <w:p w:rsidR="00000000" w:rsidDel="00000000" w:rsidP="00000000" w:rsidRDefault="00000000" w:rsidRPr="00000000" w14:paraId="0000015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 обработки персональных данных и ее правовое основание; </w:t>
      </w:r>
    </w:p>
    <w:p w:rsidR="00000000" w:rsidDel="00000000" w:rsidP="00000000" w:rsidRDefault="00000000" w:rsidRPr="00000000" w14:paraId="0000015B">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предполагаемых пользователях персональных данных; </w:t>
      </w:r>
    </w:p>
    <w:p w:rsidR="00000000" w:rsidDel="00000000" w:rsidP="00000000" w:rsidRDefault="00000000" w:rsidRPr="00000000" w14:paraId="0000015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установленных федеральным законом права субъекта персональных данных; </w:t>
      </w:r>
    </w:p>
    <w:p w:rsidR="00000000" w:rsidDel="00000000" w:rsidP="00000000" w:rsidRDefault="00000000" w:rsidRPr="00000000" w14:paraId="0000015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источник получения персональных данных. </w:t>
      </w:r>
    </w:p>
    <w:p w:rsidR="00000000" w:rsidDel="00000000" w:rsidP="00000000" w:rsidRDefault="00000000" w:rsidRPr="00000000" w14:paraId="0000015E">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освобождается от обязанности предоставить субъекту персональных данных сведения, предусмотренные п. 6.1.5 настоящей Политики, в случаях, если: </w:t>
      </w:r>
    </w:p>
    <w:p w:rsidR="00000000" w:rsidDel="00000000" w:rsidP="00000000" w:rsidRDefault="00000000" w:rsidRPr="00000000" w14:paraId="0000015F">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уведомлен об осуществлении обработки его персональных данных соответствующим Оператором; </w:t>
      </w:r>
    </w:p>
    <w:p w:rsidR="00000000" w:rsidDel="00000000" w:rsidP="00000000" w:rsidRDefault="00000000" w:rsidRPr="00000000" w14:paraId="00000160">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 </w:t>
      </w:r>
    </w:p>
    <w:p w:rsidR="00000000" w:rsidDel="00000000" w:rsidP="00000000" w:rsidRDefault="00000000" w:rsidRPr="00000000" w14:paraId="00000161">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сделаны общедоступными субъектом персональных данных или получены из общедоступного источника.</w:t>
      </w:r>
    </w:p>
    <w:p w:rsidR="00000000" w:rsidDel="00000000" w:rsidP="00000000" w:rsidRDefault="00000000" w:rsidRPr="00000000" w14:paraId="0000016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изменении персональных данных субъект персональных данных письменно уведомляет Оператора о таких изменениях в разумный срок, не превышающий 14 дней с момента изменений. </w:t>
      </w:r>
    </w:p>
    <w:p w:rsidR="00000000" w:rsidDel="00000000" w:rsidP="00000000" w:rsidRDefault="00000000" w:rsidRPr="00000000" w14:paraId="00000163">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субъектом персональных данных – работником Оператора подложных документов или заведомо ложных сведений при заключении трудового договора является основанием для расторжения трудового договора в соответствии с п. 11 ч. 1 ст. 81 Трудового кодекса Российской Федерации.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5">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v296t4u5io9l" w:id="17"/>
      <w:bookmarkEnd w:id="17"/>
      <w:r w:rsidDel="00000000" w:rsidR="00000000" w:rsidRPr="00000000">
        <w:rPr>
          <w:rFonts w:ascii="Times New Roman" w:cs="Times New Roman" w:eastAsia="Times New Roman" w:hAnsi="Times New Roman"/>
          <w:b w:val="1"/>
          <w:color w:val="000000"/>
          <w:sz w:val="28"/>
          <w:szCs w:val="28"/>
          <w:rtl w:val="0"/>
        </w:rPr>
        <w:t xml:space="preserve">Хранение персональных данных.</w:t>
      </w:r>
    </w:p>
    <w:p w:rsidR="00000000" w:rsidDel="00000000" w:rsidP="00000000" w:rsidRDefault="00000000" w:rsidRPr="00000000" w14:paraId="00000166">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субъектов персональных данных хранятся на материальных носителях (бумажные и (или) электронные носители), в том числе и на внешних (съемных) электронных носителях и в информационных системах персональных данных. </w:t>
      </w:r>
    </w:p>
    <w:p w:rsidR="00000000" w:rsidDel="00000000" w:rsidP="00000000" w:rsidRDefault="00000000" w:rsidRPr="00000000" w14:paraId="00000167">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на бумажных носителях должны находиться в помещениях Оператора в шкафах или помещениях, обеспечивающих защиту от несанкционированного доступа.</w:t>
      </w:r>
    </w:p>
    <w:p w:rsidR="00000000" w:rsidDel="00000000" w:rsidP="00000000" w:rsidRDefault="00000000" w:rsidRPr="00000000" w14:paraId="00000168">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Доступ к информационным системам персональных данных, содержащим персональные данные, обеспечивается с использованием средств защиты от несанкционированного доступа и копирования путем предоставления работнику Оператора индивидуального логина и пароля.</w:t>
      </w:r>
    </w:p>
    <w:p w:rsidR="00000000" w:rsidDel="00000000" w:rsidP="00000000" w:rsidRDefault="00000000" w:rsidRPr="00000000" w14:paraId="00000169">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целях обеспечения сохранности и конфиденциальности персональных данных все операции по оформлению, формированию, ведению и хранению данной информации должны выполняться только работниками Оператора, осуществляющими данную работу в соответствии со своими служебными обязанностями, зафиксированными в их должностных инструкциях. </w:t>
      </w:r>
    </w:p>
    <w:p w:rsidR="00000000" w:rsidDel="00000000" w:rsidP="00000000" w:rsidRDefault="00000000" w:rsidRPr="00000000" w14:paraId="0000016A">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Хранение персональных данных производится в порядке, исключающем их утрату или неправомерное использование. </w:t>
      </w:r>
    </w:p>
    <w:p w:rsidR="00000000" w:rsidDel="00000000" w:rsidP="00000000" w:rsidRDefault="00000000" w:rsidRPr="00000000" w14:paraId="0000016B">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Хранение персональных данных субъектов персональных данных осуществляется в форме, позволяющей определить субъекта персональных данных, не дольше, чем этого требуют цели их обработки в соответствии со сроками хранения, определяемыми законодательством Российской Федерации и нормативными документами Оператора.</w:t>
      </w:r>
    </w:p>
    <w:p w:rsidR="00000000" w:rsidDel="00000000" w:rsidP="00000000" w:rsidRDefault="00000000" w:rsidRPr="00000000" w14:paraId="0000016C">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субъектов персональных данных хранятся в отделах (подразделениях) Оператора, которые отвечают за взаимодействие с субъектами персональных данных.</w:t>
      </w:r>
    </w:p>
    <w:p w:rsidR="00000000" w:rsidDel="00000000" w:rsidP="00000000" w:rsidRDefault="00000000" w:rsidRPr="00000000" w14:paraId="0000016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 имеющий доступ к персональным данным в связи с исполнением трудовых обязанностей: </w:t>
      </w:r>
    </w:p>
    <w:p w:rsidR="00000000" w:rsidDel="00000000" w:rsidP="00000000" w:rsidRDefault="00000000" w:rsidRPr="00000000" w14:paraId="0000016E">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 хранение информации, содержащей персональных данных, исключающее доступ к ним третьих лиц; </w:t>
      </w:r>
    </w:p>
    <w:p w:rsidR="00000000" w:rsidDel="00000000" w:rsidP="00000000" w:rsidRDefault="00000000" w:rsidRPr="00000000" w14:paraId="0000016F">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уходе в отпуск, нахождении в служебной командировке и иных случаях длительного отсутствия сотрудника на своем рабочем месте передает документы и иные носители, содержащие персональные данные, лицу, на которое приказом или распоряжением Оператора будет возложено исполнение его обязанностей.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если такое лицо не назначено, документы и иные носители, содержащие персональные данные, передаются другому работнику, имеющему доступ к персональным данным по указанию генерального директора или ответственного лица.</w:t>
      </w:r>
    </w:p>
    <w:p w:rsidR="00000000" w:rsidDel="00000000" w:rsidP="00000000" w:rsidRDefault="00000000" w:rsidRPr="00000000" w14:paraId="0000017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увольнении работника, имеющего доступ к персональным данным, документы и иные носители, содержащие персональные данные, сдаются работником непосредственному руководителю.</w:t>
      </w:r>
    </w:p>
    <w:p w:rsidR="00000000" w:rsidDel="00000000" w:rsidP="00000000" w:rsidRDefault="00000000" w:rsidRPr="00000000" w14:paraId="0000017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Режим конфиденциальности персональных данных снимается в случаях их обезличивания и по истечении срока их хранения, если иное не определено законом. </w:t>
      </w:r>
    </w:p>
    <w:p w:rsidR="00000000" w:rsidDel="00000000" w:rsidP="00000000" w:rsidRDefault="00000000" w:rsidRPr="00000000" w14:paraId="00000173">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Все электронные носители персональных данных должны быть учтены. </w:t>
      </w:r>
    </w:p>
    <w:p w:rsidR="00000000" w:rsidDel="00000000" w:rsidP="00000000" w:rsidRDefault="00000000" w:rsidRPr="00000000" w14:paraId="00000174">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Учет внешних съемных электронных носителей информации, содержащих персональных данных, осуществляется в подразделениях, осуществляющих обработку персональных данных.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1571"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Особенности обработки персональных данных неавтоматизированным способом.</w:t>
      </w:r>
      <w:r w:rsidDel="00000000" w:rsidR="00000000" w:rsidRPr="00000000">
        <w:rPr>
          <w:rtl w:val="0"/>
        </w:rPr>
      </w:r>
    </w:p>
    <w:p w:rsidR="00000000" w:rsidDel="00000000" w:rsidP="00000000" w:rsidRDefault="00000000" w:rsidRPr="00000000" w14:paraId="00000177">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000000" w:rsidDel="00000000" w:rsidP="00000000" w:rsidRDefault="00000000" w:rsidRPr="00000000" w14:paraId="00000178">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при их неавтоматизированной обработке обособляются от иной информации, в частности путем фиксации их на отдельных материальных носителях, в специальных разделах или на полях форм (бланков).</w:t>
      </w:r>
    </w:p>
    <w:p w:rsidR="00000000" w:rsidDel="00000000" w:rsidP="00000000" w:rsidRDefault="00000000" w:rsidRPr="00000000" w14:paraId="00000179">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фиксируются на материальном носителе неавтоматизированным способом или автоматизированным способом посредством вывода на печать или копирования информации, содержащей персональные данные, на носитель с использованием средств вычислительной техники.</w:t>
      </w:r>
    </w:p>
    <w:p w:rsidR="00000000" w:rsidDel="00000000" w:rsidP="00000000" w:rsidRDefault="00000000" w:rsidRPr="00000000" w14:paraId="0000017A">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Бумажные носители и съемные машинные носители персональных данных хранятся в сейфах, запираемых шкафах или ящиках столов, находящихся в помещениях подразделений Оператора. </w:t>
      </w:r>
    </w:p>
    <w:p w:rsidR="00000000" w:rsidDel="00000000" w:rsidP="00000000" w:rsidRDefault="00000000" w:rsidRPr="00000000" w14:paraId="0000017B">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Материальные носители, содержащие персональные данные, обрабатываемые в различных целях, хранятся раздельно (в разных шкафах, на разных полках, в отдельных ящиках или папках и т.п.).</w:t>
      </w:r>
    </w:p>
    <w:p w:rsidR="00000000" w:rsidDel="00000000" w:rsidP="00000000" w:rsidRDefault="00000000" w:rsidRPr="00000000" w14:paraId="0000017C">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работе с документами, содержащими персональные данные, запрещается оставлять их на рабочем месте или оставлять шкафы (сейфы) с документами, содержащими персональные данные, открытыми в случае выхода из рабочего помещения. </w:t>
      </w:r>
    </w:p>
    <w:p w:rsidR="00000000" w:rsidDel="00000000" w:rsidP="00000000" w:rsidRDefault="00000000" w:rsidRPr="00000000" w14:paraId="0000017D">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конце рабочего дня все документы, содержащие персональные данные, должны быть убраны в шкафы (сейфы). </w:t>
      </w:r>
    </w:p>
    <w:p w:rsidR="00000000" w:rsidDel="00000000" w:rsidP="00000000" w:rsidRDefault="00000000" w:rsidRPr="00000000" w14:paraId="0000017E">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Подготовка, оформление, прохождение (согласование), регистрация и хранение бумажных носителей персональных данных определяются Инструкцией по делопроизводству и документированию управленческой деятельности Оператора с учетом требований, предусмотренных настоящей Политикой.</w:t>
      </w:r>
    </w:p>
    <w:p w:rsidR="00000000" w:rsidDel="00000000" w:rsidP="00000000" w:rsidRDefault="00000000" w:rsidRPr="00000000" w14:paraId="0000017F">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000000" w:rsidDel="00000000" w:rsidP="00000000" w:rsidRDefault="00000000" w:rsidRPr="00000000" w14:paraId="00000180">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Бумажные носители, содержащие персональные данные, включая черновики и промежуточные версии рабочих документов, подлежат уничтожению либо содержащиеся в них персональные данные подлежат обезличиванию по достижении целей обработки или в случае утраты необходимости достижения этих целей, а также по окончании срока их хранения. Уничтожение производится с помощью устройств для измельчения бумаги (шредеров), не допускающих возможность восстановления исходного документа (шредеры должны быть не ниже уровня секретности 3 (Р-3) - площадь фрагментов не должна превышать 320 мм (например, 4 * 50 мм) или ширина полосы не более 2 мм).</w:t>
      </w:r>
    </w:p>
    <w:p w:rsidR="00000000" w:rsidDel="00000000" w:rsidP="00000000" w:rsidRDefault="00000000" w:rsidRPr="00000000" w14:paraId="00000181">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необходимости использования или распространения части персональных данных, находящихся на съемном машинном носителе, эти персональные данные копируются на другой съемный машинный носитель.</w:t>
      </w:r>
    </w:p>
    <w:p w:rsidR="00000000" w:rsidDel="00000000" w:rsidP="00000000" w:rsidRDefault="00000000" w:rsidRPr="00000000" w14:paraId="00000182">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Съемные машинные носители, не допускающие возможности удаления персональных данных, уничтожаются путем физического разрушения машинного носителя, не позволяющего произвести последующее считывание или восстановление записанных на машинном носителе персональных данных. В журнале учета машинных носителей персональных данных производится соответствующая запись об уничтожении, заверенная подписями уполномоченного работника и лица, осуществляющего учет машинных носителей подразделения. </w:t>
      </w:r>
    </w:p>
    <w:p w:rsidR="00000000" w:rsidDel="00000000" w:rsidP="00000000" w:rsidRDefault="00000000" w:rsidRPr="00000000" w14:paraId="00000183">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Хранение личных дел работников, картотеки, учетные журналы и книги кадрового учета осуществляется в запирающихся шкафах.</w:t>
      </w:r>
    </w:p>
    <w:p w:rsidR="00000000" w:rsidDel="00000000" w:rsidP="00000000" w:rsidRDefault="00000000" w:rsidRPr="00000000" w14:paraId="00000184">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Хранение трудовых книжек работников осуществляется в несгораемом сейфе.</w:t>
      </w:r>
    </w:p>
    <w:p w:rsidR="00000000" w:rsidDel="00000000" w:rsidP="00000000" w:rsidRDefault="00000000" w:rsidRPr="00000000" w14:paraId="00000185">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следующие меры по обеспечению раздельной обработки персональных данных:</w:t>
      </w:r>
    </w:p>
    <w:p w:rsidR="00000000" w:rsidDel="00000000" w:rsidP="00000000" w:rsidRDefault="00000000" w:rsidRPr="00000000" w14:paraId="00000186">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000000" w:rsidDel="00000000" w:rsidP="00000000" w:rsidRDefault="00000000" w:rsidRPr="00000000" w14:paraId="00000187">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000000" w:rsidDel="00000000" w:rsidP="00000000" w:rsidRDefault="00000000" w:rsidRPr="00000000" w14:paraId="00000188">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Сроки хранения определяются категорией обрабатываемых персональных данных и требованиями действующего законодательства Российской Федерации.</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A">
      <w:pPr>
        <w:keepNext w:val="1"/>
        <w:keepLines w:val="1"/>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67q1vt2f6c4z" w:id="18"/>
      <w:bookmarkEnd w:id="18"/>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Особенности обработки персональных данных с использованием средств автоматизации.</w:t>
      </w:r>
    </w:p>
    <w:p w:rsidR="00000000" w:rsidDel="00000000" w:rsidP="00000000" w:rsidRDefault="00000000" w:rsidRPr="00000000" w14:paraId="000001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обработке персональных данных с использованием средств автоматизации Оператор использует следующие информационные системы:</w:t>
      </w:r>
    </w:p>
    <w:p w:rsidR="00000000" w:rsidDel="00000000" w:rsidP="00000000" w:rsidRDefault="00000000" w:rsidRPr="00000000" w14:paraId="0000018D">
      <w:pPr>
        <w:widowControl w:val="0"/>
        <w:numPr>
          <w:ilvl w:val="0"/>
          <w:numId w:val="17"/>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электронного документооборота;</w:t>
      </w:r>
    </w:p>
    <w:p w:rsidR="00000000" w:rsidDel="00000000" w:rsidP="00000000" w:rsidRDefault="00000000" w:rsidRPr="00000000" w14:paraId="0000018E">
      <w:pPr>
        <w:widowControl w:val="0"/>
        <w:numPr>
          <w:ilvl w:val="0"/>
          <w:numId w:val="17"/>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медицинская информационная система;</w:t>
      </w:r>
    </w:p>
    <w:p w:rsidR="00000000" w:rsidDel="00000000" w:rsidP="00000000" w:rsidRDefault="00000000" w:rsidRPr="00000000" w14:paraId="0000018F">
      <w:pPr>
        <w:widowControl w:val="0"/>
        <w:numPr>
          <w:ilvl w:val="0"/>
          <w:numId w:val="17"/>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поддержки рабочего места пользователя;</w:t>
      </w:r>
    </w:p>
    <w:p w:rsidR="00000000" w:rsidDel="00000000" w:rsidP="00000000" w:rsidRDefault="00000000" w:rsidRPr="00000000" w14:paraId="00000190">
      <w:pPr>
        <w:widowControl w:val="0"/>
        <w:numPr>
          <w:ilvl w:val="0"/>
          <w:numId w:val="17"/>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управления персоналом;</w:t>
      </w:r>
    </w:p>
    <w:p w:rsidR="00000000" w:rsidDel="00000000" w:rsidP="00000000" w:rsidRDefault="00000000" w:rsidRPr="00000000" w14:paraId="00000191">
      <w:pPr>
        <w:widowControl w:val="0"/>
        <w:numPr>
          <w:ilvl w:val="0"/>
          <w:numId w:val="17"/>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контроля удаления персональным доступом.</w:t>
      </w:r>
    </w:p>
    <w:p w:rsidR="00000000" w:rsidDel="00000000" w:rsidP="00000000" w:rsidRDefault="00000000" w:rsidRPr="00000000" w14:paraId="00000192">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допускается обработка персональных данных в информационной системе персональных данных с использованием средств автоматизации, если применяемые меры и средства обеспечения безопасности не соответствуют требованиям, утвержденным Постановлением Правительства Российской Федерации от 01.11.2012 г. № 1119 «Об утверждении требований к защите персональных данных при их обработке в информационных системах персональных данных».</w:t>
      </w:r>
    </w:p>
    <w:p w:rsidR="00000000" w:rsidDel="00000000" w:rsidP="00000000" w:rsidRDefault="00000000" w:rsidRPr="00000000" w14:paraId="00000193">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с использованием средств автоматизации осуществляется в рамках информационной системы персональных данных Оператора и внешних информационных систем, предоставляемых сторонними организациями. Состав информационной системы персональных данных Оператора определяется «Перечнем информационных систем персональных данных», утверждаемым генеральным директором.</w:t>
      </w:r>
    </w:p>
    <w:p w:rsidR="00000000" w:rsidDel="00000000" w:rsidP="00000000" w:rsidRDefault="00000000" w:rsidRPr="00000000" w14:paraId="00000194">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осуществлении обработки персональных данных при помощи информационных систем работник Оператора обязан:</w:t>
      </w:r>
    </w:p>
    <w:p w:rsidR="00000000" w:rsidDel="00000000" w:rsidP="00000000" w:rsidRDefault="00000000" w:rsidRPr="00000000" w14:paraId="00000195">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соблюдать требования настоящей Политики и иных локальных актов Оператора, устанавливающих порядок работы с персональными данными;</w:t>
      </w:r>
    </w:p>
    <w:p w:rsidR="00000000" w:rsidDel="00000000" w:rsidP="00000000" w:rsidRDefault="00000000" w:rsidRPr="00000000" w14:paraId="00000196">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использовать для выполнения должностных обязанностей предоставленное работнику автоматизированное рабочее место;</w:t>
      </w:r>
    </w:p>
    <w:p w:rsidR="00000000" w:rsidDel="00000000" w:rsidP="00000000" w:rsidRDefault="00000000" w:rsidRPr="00000000" w14:paraId="00000197">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пользоваться зарегистрированными в установленном порядке съемными машинными носителями информации, обеспечивать безопасное хранение материальных носителей информации, исключающее несанкционированный доступ к ним;</w:t>
      </w:r>
    </w:p>
    <w:p w:rsidR="00000000" w:rsidDel="00000000" w:rsidP="00000000" w:rsidRDefault="00000000" w:rsidRPr="00000000" w14:paraId="00000198">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немедленно сообщать ответственному лицу за обеспечение безопасности персональных данных о нештатных ситуациях, фактах и попытках несанкционированного доступа к обрабатываемой информации, о блокировании, исчезновении или искажении персональных данных;</w:t>
      </w:r>
    </w:p>
    <w:p w:rsidR="00000000" w:rsidDel="00000000" w:rsidP="00000000" w:rsidRDefault="00000000" w:rsidRPr="00000000" w14:paraId="00000199">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 началом обработки в информационной системе файлов, хранящихся на съемных носителях информации, осуществить проверку файлов на наличие компьютерных вирусов;</w:t>
      </w:r>
    </w:p>
    <w:p w:rsidR="00000000" w:rsidDel="00000000" w:rsidP="00000000" w:rsidRDefault="00000000" w:rsidRPr="00000000" w14:paraId="0000019A">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выполнять проведение антивирусного контроля на автоматизированном рабочем месте не реже одного раза в неделю;</w:t>
      </w:r>
    </w:p>
    <w:p w:rsidR="00000000" w:rsidDel="00000000" w:rsidP="00000000" w:rsidRDefault="00000000" w:rsidRPr="00000000" w14:paraId="0000019B">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располагать экран монитора во время работы так, чтобы исключалась возможность ознакомления с отображаемой на них информацией посторонними лицами;</w:t>
      </w:r>
    </w:p>
    <w:p w:rsidR="00000000" w:rsidDel="00000000" w:rsidP="00000000" w:rsidRDefault="00000000" w:rsidRPr="00000000" w14:paraId="0000019C">
      <w:pPr>
        <w:widowControl w:val="0"/>
        <w:numPr>
          <w:ilvl w:val="0"/>
          <w:numId w:val="38"/>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соблюдать установленный режим разграничения доступа к информационным ресурсам: получать пароль, надежно его запоминать и хранить в тайне.</w:t>
      </w:r>
    </w:p>
    <w:p w:rsidR="00000000" w:rsidDel="00000000" w:rsidP="00000000" w:rsidRDefault="00000000" w:rsidRPr="00000000" w14:paraId="0000019D">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осуществлении обработки персональных данных при помощи информационных систем работнику Оператора запрещается:</w:t>
      </w:r>
    </w:p>
    <w:p w:rsidR="00000000" w:rsidDel="00000000" w:rsidP="00000000" w:rsidRDefault="00000000" w:rsidRPr="00000000" w14:paraId="0000019E">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записывать и хранить информацию, относящуюся к конфиденциальной информации или персональным данным, на неучтенных материальных носителях информации;</w:t>
      </w:r>
    </w:p>
    <w:p w:rsidR="00000000" w:rsidDel="00000000" w:rsidP="00000000" w:rsidRDefault="00000000" w:rsidRPr="00000000" w14:paraId="0000019F">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оставлять во время работы материальные носители информации без присмотра, не санкционированно передавать материальные носители информации другим лицам и выносить их за пределы помещения, в котором производится обработка информации;</w:t>
      </w:r>
    </w:p>
    <w:p w:rsidR="00000000" w:rsidDel="00000000" w:rsidP="00000000" w:rsidRDefault="00000000" w:rsidRPr="00000000" w14:paraId="000001A0">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отключать средства антивирусной защиты;</w:t>
      </w:r>
    </w:p>
    <w:p w:rsidR="00000000" w:rsidDel="00000000" w:rsidP="00000000" w:rsidRDefault="00000000" w:rsidRPr="00000000" w14:paraId="000001A1">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отключать или блокировать средства защиты информации;</w:t>
      </w:r>
    </w:p>
    <w:p w:rsidR="00000000" w:rsidDel="00000000" w:rsidP="00000000" w:rsidRDefault="00000000" w:rsidRPr="00000000" w14:paraId="000001A2">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производить какие-либо изменения в электрических схемах, монтаже и размещении технических средств;</w:t>
      </w:r>
    </w:p>
    <w:p w:rsidR="00000000" w:rsidDel="00000000" w:rsidP="00000000" w:rsidRDefault="00000000" w:rsidRPr="00000000" w14:paraId="000001A3">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самостоятельно устанавливать, тиражировать, или модифицировать программное обеспечение, изменять установленный алгоритм функционирования технических и программных средств;</w:t>
      </w:r>
    </w:p>
    <w:p w:rsidR="00000000" w:rsidDel="00000000" w:rsidP="00000000" w:rsidRDefault="00000000" w:rsidRPr="00000000" w14:paraId="000001A4">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обрабатывать в информационной системе персональных данных информацию и выполнять другие работы, не предусмотренные перечнем прав пользователя по доступу к информационным ресурсам информационной системы;</w:t>
      </w:r>
    </w:p>
    <w:p w:rsidR="00000000" w:rsidDel="00000000" w:rsidP="00000000" w:rsidRDefault="00000000" w:rsidRPr="00000000" w14:paraId="000001A5">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сообщать или передавать третьем лицам параметры доступа к информационным системам;</w:t>
      </w:r>
    </w:p>
    <w:p w:rsidR="00000000" w:rsidDel="00000000" w:rsidP="00000000" w:rsidRDefault="00000000" w:rsidRPr="00000000" w14:paraId="000001A6">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осуществлять обработку персональных данных при обнаружении неисправностей информационной системы;</w:t>
      </w:r>
    </w:p>
    <w:p w:rsidR="00000000" w:rsidDel="00000000" w:rsidP="00000000" w:rsidRDefault="00000000" w:rsidRPr="00000000" w14:paraId="000001A7">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хранить на учтенных носителях информации программы и данные, не относящиеся к рабочей информации;</w:t>
      </w:r>
    </w:p>
    <w:p w:rsidR="00000000" w:rsidDel="00000000" w:rsidP="00000000" w:rsidRDefault="00000000" w:rsidRPr="00000000" w14:paraId="000001A8">
      <w:pPr>
        <w:widowControl w:val="0"/>
        <w:numPr>
          <w:ilvl w:val="0"/>
          <w:numId w:val="39"/>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привлекать посторонних лиц для производства ремонта технических средств информационной системы без согласования с Ответственным лицом.</w:t>
      </w:r>
    </w:p>
    <w:p w:rsidR="00000000" w:rsidDel="00000000" w:rsidP="00000000" w:rsidRDefault="00000000" w:rsidRPr="00000000" w14:paraId="000001A9">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Пароли доступа к информационной системе персональных данных устанавливаются Ответственным или Пользователем.</w:t>
      </w:r>
    </w:p>
    <w:p w:rsidR="00000000" w:rsidDel="00000000" w:rsidP="00000000" w:rsidRDefault="00000000" w:rsidRPr="00000000" w14:paraId="000001AA">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формировании пароля для доступа к информационной системе персональных данных необходимо руководствоваться следующими требованиями:</w:t>
      </w:r>
    </w:p>
    <w:p w:rsidR="00000000" w:rsidDel="00000000" w:rsidP="00000000" w:rsidRDefault="00000000" w:rsidRPr="00000000" w14:paraId="000001AB">
      <w:pPr>
        <w:widowControl w:val="0"/>
        <w:numPr>
          <w:ilvl w:val="0"/>
          <w:numId w:val="41"/>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длина пароля должна быть не менее шести буквенно-цифровых символов;</w:t>
      </w:r>
    </w:p>
    <w:p w:rsidR="00000000" w:rsidDel="00000000" w:rsidP="00000000" w:rsidRDefault="00000000" w:rsidRPr="00000000" w14:paraId="000001AC">
      <w:pPr>
        <w:widowControl w:val="0"/>
        <w:numPr>
          <w:ilvl w:val="0"/>
          <w:numId w:val="41"/>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пароль не должен включать в себя имена, фамилии, дни рождения и другие памятные даты, номера телефонов, автомобилей, адреса места жительства, наименования автоматизированного рабочего места, общепринятые сокращения и другие данные, которые могут быть подобраны злоумышленником путем анализа информации;</w:t>
      </w:r>
    </w:p>
    <w:p w:rsidR="00000000" w:rsidDel="00000000" w:rsidP="00000000" w:rsidRDefault="00000000" w:rsidRPr="00000000" w14:paraId="000001AD">
      <w:pPr>
        <w:widowControl w:val="0"/>
        <w:numPr>
          <w:ilvl w:val="0"/>
          <w:numId w:val="41"/>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запрещается использовать в качестве пароля один и тот же повторяющийся символ либо повторяющуюся комбинацию из нескольких символов;</w:t>
      </w:r>
    </w:p>
    <w:p w:rsidR="00000000" w:rsidDel="00000000" w:rsidP="00000000" w:rsidRDefault="00000000" w:rsidRPr="00000000" w14:paraId="000001AE">
      <w:pPr>
        <w:widowControl w:val="0"/>
        <w:numPr>
          <w:ilvl w:val="0"/>
          <w:numId w:val="41"/>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запрещается использовать в качестве пароля комбинацию символов, набираемых в закономерном порядке на клавиатуре;</w:t>
      </w:r>
    </w:p>
    <w:p w:rsidR="00000000" w:rsidDel="00000000" w:rsidP="00000000" w:rsidRDefault="00000000" w:rsidRPr="00000000" w14:paraId="000001AF">
      <w:pPr>
        <w:widowControl w:val="0"/>
        <w:numPr>
          <w:ilvl w:val="0"/>
          <w:numId w:val="41"/>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смене пароля новое значение должно отличаться от предыдущего;</w:t>
      </w:r>
    </w:p>
    <w:p w:rsidR="00000000" w:rsidDel="00000000" w:rsidP="00000000" w:rsidRDefault="00000000" w:rsidRPr="00000000" w14:paraId="000001B0">
      <w:pPr>
        <w:widowControl w:val="0"/>
        <w:numPr>
          <w:ilvl w:val="0"/>
          <w:numId w:val="41"/>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внеплановая смена личного пароля должна производиться в обязательном порядке в следующих случаях:</w:t>
        <w:tab/>
        <w:t xml:space="preserve">компрометации или подозрении на компрометацию пароля, в случае прекращения полномочий работника, допущенного к работе с персональными данными (увольнение, переход на другую работу), по инициативе Ответственного лица.</w:t>
      </w:r>
    </w:p>
    <w:p w:rsidR="00000000" w:rsidDel="00000000" w:rsidP="00000000" w:rsidRDefault="00000000" w:rsidRPr="00000000" w14:paraId="000001B1">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работе с информационной системой персональных данных работник, допущенный к работе с персональными данными:</w:t>
      </w:r>
    </w:p>
    <w:p w:rsidR="00000000" w:rsidDel="00000000" w:rsidP="00000000" w:rsidRDefault="00000000" w:rsidRPr="00000000" w14:paraId="000001B2">
      <w:pPr>
        <w:widowControl w:val="0"/>
        <w:numPr>
          <w:ilvl w:val="0"/>
          <w:numId w:val="42"/>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проходит инструктаж по использованию информационной системой персональных данных;</w:t>
      </w:r>
    </w:p>
    <w:p w:rsidR="00000000" w:rsidDel="00000000" w:rsidP="00000000" w:rsidRDefault="00000000" w:rsidRPr="00000000" w14:paraId="000001B3">
      <w:pPr>
        <w:widowControl w:val="0"/>
        <w:numPr>
          <w:ilvl w:val="0"/>
          <w:numId w:val="42"/>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получает у Ответственного лица идентификатор и личный пароль для входа в информационную систему персональных данных;</w:t>
      </w:r>
    </w:p>
    <w:p w:rsidR="00000000" w:rsidDel="00000000" w:rsidP="00000000" w:rsidRDefault="00000000" w:rsidRPr="00000000" w14:paraId="000001B4">
      <w:pPr>
        <w:widowControl w:val="0"/>
        <w:numPr>
          <w:ilvl w:val="0"/>
          <w:numId w:val="42"/>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 началом работы Пользователь визуально проверяет целостность пломб,</w:t>
      </w:r>
    </w:p>
    <w:p w:rsidR="00000000" w:rsidDel="00000000" w:rsidP="00000000" w:rsidRDefault="00000000" w:rsidRPr="00000000" w14:paraId="000001B5">
      <w:pPr>
        <w:widowControl w:val="0"/>
        <w:numPr>
          <w:ilvl w:val="0"/>
          <w:numId w:val="42"/>
        </w:numPr>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убеждается в отсутствии посторонних технических средств, включает необходимые средства вычислительной техники;</w:t>
      </w:r>
    </w:p>
    <w:p w:rsidR="00000000" w:rsidDel="00000000" w:rsidP="00000000" w:rsidRDefault="00000000" w:rsidRPr="00000000" w14:paraId="000001B6">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Копирование персональных данных на электронные носители информации осуществляется только при наличии производственной необходимости и только на учтенные электронные носители информации.</w:t>
      </w:r>
    </w:p>
    <w:p w:rsidR="00000000" w:rsidDel="00000000" w:rsidP="00000000" w:rsidRDefault="00000000" w:rsidRPr="00000000" w14:paraId="000001B7">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необходимости создания на автоматизированном рабочем месте дополнительных электронных документов, содержащих персональные данные, работник создает и хранит такие документы в строго отведенном для этого месте.</w:t>
      </w:r>
    </w:p>
    <w:p w:rsidR="00000000" w:rsidDel="00000000" w:rsidP="00000000" w:rsidRDefault="00000000" w:rsidRPr="00000000" w14:paraId="000001B8">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Печать документов, содержащих персональные данные, осуществляется только при наличии производственной необходимости на принтер, подключенный Ответственным лицом к автоматизированному рабочему месту. </w:t>
      </w:r>
    </w:p>
    <w:p w:rsidR="00000000" w:rsidDel="00000000" w:rsidP="00000000" w:rsidRDefault="00000000" w:rsidRPr="00000000" w14:paraId="000001B9">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возникновения необходимости временно покинуть рабочее помещение во время работы в информационной системе персональных данных, работник обязан выключить автоматизированное рабочее место либо заблокировать его. </w:t>
      </w:r>
    </w:p>
    <w:p w:rsidR="00000000" w:rsidDel="00000000" w:rsidP="00000000" w:rsidRDefault="00000000" w:rsidRPr="00000000" w14:paraId="000001BA">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Покидая рабочее помещение в конце рабочего дня, работник обязан выключить все необходимые средства вычислительной техники и закрыть дверь помещения на ключ.</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C">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btasvnljc42m" w:id="19"/>
      <w:bookmarkEnd w:id="19"/>
      <w:r w:rsidDel="00000000" w:rsidR="00000000" w:rsidRPr="00000000">
        <w:rPr>
          <w:rFonts w:ascii="Times New Roman" w:cs="Times New Roman" w:eastAsia="Times New Roman" w:hAnsi="Times New Roman"/>
          <w:b w:val="1"/>
          <w:color w:val="000000"/>
          <w:sz w:val="28"/>
          <w:szCs w:val="28"/>
          <w:rtl w:val="0"/>
        </w:rPr>
        <w:t xml:space="preserve">Порядок учета</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машинных носителей персональных данных.</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ведет учет всех машинных и бумажных носителей информации, содержащих персональные данные. </w:t>
      </w:r>
    </w:p>
    <w:p w:rsidR="00000000" w:rsidDel="00000000" w:rsidP="00000000" w:rsidRDefault="00000000" w:rsidRPr="00000000" w14:paraId="000001BF">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организации учета машинных носителей персональных данных каждому носителю присваивается учетный номер: машинные носители должны маркируются печатью или наклейкой с инвентарным номером. На носители (компакт-диски и др.), на которые наклеивание ярлыка недопустимо по техническим причинам, реквизиты ярлыка полностью наносятся на диск специальным нестираемым маркером. </w:t>
      </w:r>
    </w:p>
    <w:p w:rsidR="00000000" w:rsidDel="00000000" w:rsidP="00000000" w:rsidRDefault="00000000" w:rsidRPr="00000000" w14:paraId="000001C0">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Учет машинных носителей осуществляется в Журнале учета машинных носителей персональных данных. </w:t>
      </w:r>
    </w:p>
    <w:p w:rsidR="00000000" w:rsidDel="00000000" w:rsidP="00000000" w:rsidRDefault="00000000" w:rsidRPr="00000000" w14:paraId="000001C1">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ежегодно проводит инвентаризацию всех носителей информации, на которых хранятся персональные данные. Результаты инвентаризации должны документироваться.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3">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tchpdez38nwk" w:id="20"/>
      <w:bookmarkEnd w:id="20"/>
      <w:r w:rsidDel="00000000" w:rsidR="00000000" w:rsidRPr="00000000">
        <w:rPr>
          <w:rFonts w:ascii="Times New Roman" w:cs="Times New Roman" w:eastAsia="Times New Roman" w:hAnsi="Times New Roman"/>
          <w:b w:val="1"/>
          <w:color w:val="000000"/>
          <w:sz w:val="28"/>
          <w:szCs w:val="28"/>
          <w:rtl w:val="0"/>
        </w:rPr>
        <w:t xml:space="preserve">Использование персональных данных.</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п. 6.5.2 настоящей Политики.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p>
    <w:p w:rsidR="00000000" w:rsidDel="00000000" w:rsidP="00000000" w:rsidRDefault="00000000" w:rsidRPr="00000000" w14:paraId="000001C6">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обязан разъяснить субъекту персональных данных положение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8">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7qvpeptjpdiz" w:id="21"/>
      <w:bookmarkEnd w:id="21"/>
      <w:r w:rsidDel="00000000" w:rsidR="00000000" w:rsidRPr="00000000">
        <w:rPr>
          <w:rFonts w:ascii="Times New Roman" w:cs="Times New Roman" w:eastAsia="Times New Roman" w:hAnsi="Times New Roman"/>
          <w:b w:val="1"/>
          <w:color w:val="000000"/>
          <w:sz w:val="28"/>
          <w:szCs w:val="28"/>
          <w:rtl w:val="0"/>
        </w:rPr>
        <w:t xml:space="preserve">Лицо, ответственное за организацию обработки персональных данных Оператора.</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Приказом Оператора назначается лицо, ответственное за организацию обработки персональных данных (далее - Ответственное лицо).</w:t>
      </w:r>
    </w:p>
    <w:p w:rsidR="00000000" w:rsidDel="00000000" w:rsidP="00000000" w:rsidRDefault="00000000" w:rsidRPr="00000000" w14:paraId="000001CB">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Ответственное лицо получает указания непосредственно от генерального директора Оператора.</w:t>
      </w:r>
    </w:p>
    <w:p w:rsidR="00000000" w:rsidDel="00000000" w:rsidP="00000000" w:rsidRDefault="00000000" w:rsidRPr="00000000" w14:paraId="000001CC">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Ответственное лицо обязано: </w:t>
      </w:r>
    </w:p>
    <w:p w:rsidR="00000000" w:rsidDel="00000000" w:rsidP="00000000" w:rsidRDefault="00000000" w:rsidRPr="00000000" w14:paraId="000001C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внутренний контроль за соблюдением Оператором и его сотрудниками законодательства Российской Федерации о персональных данных, в том числе требований к защите персональных данных; </w:t>
      </w:r>
    </w:p>
    <w:p w:rsidR="00000000" w:rsidDel="00000000" w:rsidP="00000000" w:rsidRDefault="00000000" w:rsidRPr="00000000" w14:paraId="000001CE">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доводить до сведения сотрудников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 </w:t>
      </w:r>
    </w:p>
    <w:p w:rsidR="00000000" w:rsidDel="00000000" w:rsidP="00000000" w:rsidRDefault="00000000" w:rsidRPr="00000000" w14:paraId="000001C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Del="00000000" w:rsidP="00000000" w:rsidRDefault="00000000" w:rsidRPr="00000000" w14:paraId="000001D0">
      <w:pPr>
        <w:pStyle w:val="Heading2"/>
        <w:spacing w:before="0" w:line="240" w:lineRule="auto"/>
        <w:ind w:firstLine="851"/>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1">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xptqt6d19xwn" w:id="22"/>
      <w:bookmarkEnd w:id="22"/>
      <w:r w:rsidDel="00000000" w:rsidR="00000000" w:rsidRPr="00000000">
        <w:rPr>
          <w:rFonts w:ascii="Times New Roman" w:cs="Times New Roman" w:eastAsia="Times New Roman" w:hAnsi="Times New Roman"/>
          <w:b w:val="1"/>
          <w:color w:val="000000"/>
          <w:sz w:val="28"/>
          <w:szCs w:val="28"/>
          <w:rtl w:val="0"/>
        </w:rPr>
        <w:t xml:space="preserve">Доступ работников к персональным данным, обрабатываемым Оператором.</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Оператора получают доступ к персональным данным субъектов исключительно в объеме, необходимом для выполнения своих должностных обязанностей. </w:t>
      </w:r>
    </w:p>
    <w:p w:rsidR="00000000" w:rsidDel="00000000" w:rsidP="00000000" w:rsidRDefault="00000000" w:rsidRPr="00000000" w14:paraId="000001D4">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Перечень должностей, имеющих доступ к персональным данным, определяется приказом генерального директора, замещение которых предусматривает осуществление обработки персональных данных либо осуществление доступа к персональным данным, пересматривается по мере необходимости (изменение организационно-штатной структуры, введение новых должностей и т.п.).</w:t>
      </w:r>
    </w:p>
    <w:p w:rsidR="00000000" w:rsidDel="00000000" w:rsidP="00000000" w:rsidRDefault="00000000" w:rsidRPr="00000000" w14:paraId="000001D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Работнику, должность которого не включена в Перечень должностей, замещение которых предусматривает осуществление обработки персональных данных либо осуществление доступа к персональным данным, но которому необходим разовый или временный доступ к персональным данным субъектов персональных данных в связи с исполнением должностных обязанностей, распоряжением генерального директора может быть предоставлен такой доступ.</w:t>
      </w:r>
    </w:p>
    <w:p w:rsidR="00000000" w:rsidDel="00000000" w:rsidP="00000000" w:rsidRDefault="00000000" w:rsidRPr="00000000" w14:paraId="000001D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 Оператора получает доступ к персональным данным субъектов персональных данных после ознакомления и изучения требований настоящих Правил и иных внутренних нормативных документов Оператора по защите персональных данных в части, его касающейся.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8">
      <w:pPr>
        <w:pStyle w:val="Heading2"/>
        <w:numPr>
          <w:ilvl w:val="0"/>
          <w:numId w:val="40"/>
        </w:numPr>
        <w:ind w:left="0" w:firstLine="851"/>
        <w:jc w:val="center"/>
        <w:rPr>
          <w:rFonts w:ascii="Times New Roman" w:cs="Times New Roman" w:eastAsia="Times New Roman" w:hAnsi="Times New Roman"/>
          <w:b w:val="1"/>
          <w:color w:val="000000"/>
          <w:sz w:val="28"/>
          <w:szCs w:val="28"/>
        </w:rPr>
      </w:pPr>
      <w:bookmarkStart w:colFirst="0" w:colLast="0" w:name="_heading=h.i2i7oj2djq5" w:id="23"/>
      <w:bookmarkEnd w:id="23"/>
      <w:r w:rsidDel="00000000" w:rsidR="00000000" w:rsidRPr="00000000">
        <w:rPr>
          <w:rFonts w:ascii="Times New Roman" w:cs="Times New Roman" w:eastAsia="Times New Roman" w:hAnsi="Times New Roman"/>
          <w:b w:val="1"/>
          <w:color w:val="000000"/>
          <w:sz w:val="28"/>
          <w:szCs w:val="28"/>
          <w:rtl w:val="0"/>
        </w:rPr>
        <w:t xml:space="preserve">Доступ субъекта персональных данных к его персональным данным.</w:t>
      </w:r>
    </w:p>
    <w:p w:rsidR="00000000" w:rsidDel="00000000" w:rsidP="00000000" w:rsidRDefault="00000000" w:rsidRPr="00000000" w14:paraId="000001D9">
      <w:pPr>
        <w:pStyle w:val="Heading2"/>
        <w:spacing w:before="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имеет право на свободный доступ к своим персональным данным, за исключением случаев, когда предоставление персональных данных нарушает конституционные права и свободы других лиц, содержащей его персональные данные. </w:t>
      </w:r>
    </w:p>
    <w:p w:rsidR="00000000" w:rsidDel="00000000" w:rsidP="00000000" w:rsidRDefault="00000000" w:rsidRPr="00000000" w14:paraId="000001DB">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или его законный представитель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00000" w:rsidDel="00000000" w:rsidP="00000000" w:rsidRDefault="00000000" w:rsidRPr="00000000" w14:paraId="000001D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или его законный представитель получает доступ к персональным данным или к иной информации, касающейся обработки персональных данных на основании запроса, оформленного в простой письменной форме или в форме электронного документа, подписанного электронной подписью.</w:t>
      </w:r>
    </w:p>
    <w:p w:rsidR="00000000" w:rsidDel="00000000" w:rsidP="00000000" w:rsidRDefault="00000000" w:rsidRPr="00000000" w14:paraId="000001D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Запрос на доступ к персональным данным должен содержать фамилию, имя, отчество субъекта персональных данных,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правоотношениях с Оператором (номер договора, дату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w:t>
      </w:r>
    </w:p>
    <w:p w:rsidR="00000000" w:rsidDel="00000000" w:rsidP="00000000" w:rsidRDefault="00000000" w:rsidRPr="00000000" w14:paraId="000001DE">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имеет право на получение при обращении информации, касающейся обработки его персональных данных, в том числе содержащей: </w:t>
      </w:r>
    </w:p>
    <w:p w:rsidR="00000000" w:rsidDel="00000000" w:rsidP="00000000" w:rsidRDefault="00000000" w:rsidRPr="00000000" w14:paraId="000001DF">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подтверждение факта обработки персональных данных Оператором;</w:t>
      </w:r>
    </w:p>
    <w:p w:rsidR="00000000" w:rsidDel="00000000" w:rsidP="00000000" w:rsidRDefault="00000000" w:rsidRPr="00000000" w14:paraId="000001E0">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правовые основания и цели обработки персональных данных;</w:t>
      </w:r>
    </w:p>
    <w:p w:rsidR="00000000" w:rsidDel="00000000" w:rsidP="00000000" w:rsidRDefault="00000000" w:rsidRPr="00000000" w14:paraId="000001E1">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цели и применяемые Оператором способы обработки персональных данных;</w:t>
      </w:r>
    </w:p>
    <w:p w:rsidR="00000000" w:rsidDel="00000000" w:rsidP="00000000" w:rsidRDefault="00000000" w:rsidRPr="00000000" w14:paraId="000001E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Del="00000000" w:rsidP="00000000" w:rsidRDefault="00000000" w:rsidRPr="00000000" w14:paraId="000001E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Del="00000000" w:rsidP="00000000" w:rsidRDefault="00000000" w:rsidRPr="00000000" w14:paraId="000001E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сроки обработки персональных данных, в том числе сроки их хранения;</w:t>
      </w:r>
    </w:p>
    <w:p w:rsidR="00000000" w:rsidDel="00000000" w:rsidP="00000000" w:rsidRDefault="00000000" w:rsidRPr="00000000" w14:paraId="000001E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осуществления субъектом персональных данных прав;</w:t>
      </w:r>
    </w:p>
    <w:p w:rsidR="00000000" w:rsidDel="00000000" w:rsidP="00000000" w:rsidRDefault="00000000" w:rsidRPr="00000000" w14:paraId="000001E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информацию об осуществленной или о предполагаемой трансграничной передаче данных;</w:t>
      </w:r>
    </w:p>
    <w:p w:rsidR="00000000" w:rsidDel="00000000" w:rsidP="00000000" w:rsidRDefault="00000000" w:rsidRPr="00000000" w14:paraId="000001E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Del="00000000" w:rsidP="00000000" w:rsidRDefault="00000000" w:rsidRPr="00000000" w14:paraId="000001E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информацию о способах исполнения Оператором обязанностей, установленных статьей 18.1 Федерального закона от 27.07.2006 г. № 152-ФЗ «О персональных данных»;</w:t>
      </w:r>
    </w:p>
    <w:p w:rsidR="00000000" w:rsidDel="00000000" w:rsidP="00000000" w:rsidRDefault="00000000" w:rsidRPr="00000000" w14:paraId="000001E9">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иные сведения, предусмотренные настоящим Федеральным законом или другими федеральными законами. </w:t>
      </w:r>
    </w:p>
    <w:p w:rsidR="00000000" w:rsidDel="00000000" w:rsidP="00000000" w:rsidRDefault="00000000" w:rsidRPr="00000000" w14:paraId="000001EA">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обязан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не позднее десяти рабочих дней с даты получения запроса субъекта персональных данных или его законного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в адрес субъекта персональных данных может быть выдан нарочно, направлен через отделение почтовой связи заказным письмом или курьером. </w:t>
      </w:r>
    </w:p>
    <w:p w:rsidR="00000000" w:rsidDel="00000000" w:rsidP="00000000" w:rsidRDefault="00000000" w:rsidRPr="00000000" w14:paraId="000001E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если сведения, указанные п. 6.9.5 настоящей Политики,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п. 6.8.5 настоящей Политики,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Del="00000000" w:rsidP="00000000" w:rsidRDefault="00000000" w:rsidRPr="00000000" w14:paraId="000001E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п. 6.9.5 настоящей Политики, а также в целях ознакомления с обрабатываемыми персональными данными до истечения срока, указанного в п. 6.9.7 настоящей Политики,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 6.9.4 настоящей Политики, должен содержать обоснование направления повторного запроса.</w:t>
      </w:r>
    </w:p>
    <w:p w:rsidR="00000000" w:rsidDel="00000000" w:rsidP="00000000" w:rsidRDefault="00000000" w:rsidRPr="00000000" w14:paraId="000001EE">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вправе отказать субъекту персональных данных в выполнении повторного запроса, не соответствующего условиям, предусмотренным п. 6.9.7 и 6.9.8 настоящей Политики.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 </w:t>
      </w:r>
    </w:p>
    <w:p w:rsidR="00000000" w:rsidDel="00000000" w:rsidP="00000000" w:rsidRDefault="00000000" w:rsidRPr="00000000" w14:paraId="000001EF">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 8 ст. 14 Федерального закона от 27.07.2006 № 152-ФЗ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Мотивированный ответ в адрес субъекта персональных данных может быть выдан нарочно, направлен через отделение почтовой связи заказным письмом или курьером. </w:t>
      </w:r>
    </w:p>
    <w:p w:rsidR="00000000" w:rsidDel="00000000" w:rsidP="00000000" w:rsidRDefault="00000000" w:rsidRPr="00000000" w14:paraId="000001F0">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w:t>
      </w:r>
    </w:p>
    <w:p w:rsidR="00000000" w:rsidDel="00000000" w:rsidP="00000000" w:rsidRDefault="00000000" w:rsidRPr="00000000" w14:paraId="000001F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w:t>
      </w:r>
    </w:p>
    <w:p w:rsidR="00000000" w:rsidDel="00000000" w:rsidP="00000000" w:rsidRDefault="00000000" w:rsidRPr="00000000" w14:paraId="000001F2">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w:t>
      </w:r>
    </w:p>
    <w:p w:rsidR="00000000" w:rsidDel="00000000" w:rsidP="00000000" w:rsidRDefault="00000000" w:rsidRPr="00000000" w14:paraId="000001F3">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kusuioi0c32t" w:id="24"/>
      <w:bookmarkEnd w:id="2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 </w:t>
      </w:r>
    </w:p>
    <w:p w:rsidR="00000000" w:rsidDel="00000000" w:rsidP="00000000" w:rsidRDefault="00000000" w:rsidRPr="00000000" w14:paraId="000001F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обязан сообщить в Роскомнадзор Российской Федерации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Роскомнадзора РФ мотивированного уведомления с указанием причин продления срока предоставления запрашиваемой информации.</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6">
      <w:pPr>
        <w:pStyle w:val="Heading2"/>
        <w:numPr>
          <w:ilvl w:val="0"/>
          <w:numId w:val="40"/>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5ie0koohgh7x" w:id="25"/>
      <w:bookmarkEnd w:id="25"/>
      <w:r w:rsidDel="00000000" w:rsidR="00000000" w:rsidRPr="00000000">
        <w:rPr>
          <w:rFonts w:ascii="Times New Roman" w:cs="Times New Roman" w:eastAsia="Times New Roman" w:hAnsi="Times New Roman"/>
          <w:b w:val="1"/>
          <w:color w:val="000000"/>
          <w:sz w:val="28"/>
          <w:szCs w:val="28"/>
          <w:rtl w:val="0"/>
        </w:rPr>
        <w:t xml:space="preserve">Регламент передачи персональных данных третьим лицам. </w:t>
      </w:r>
    </w:p>
    <w:p w:rsidR="00000000" w:rsidDel="00000000" w:rsidP="00000000" w:rsidRDefault="00000000" w:rsidRPr="00000000" w14:paraId="000001F7">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 числу внешних потребителей персональных данных в соответствии с нормами действующего законодательства относятся государственные органы и организации частных форм собственности:</w:t>
      </w:r>
    </w:p>
    <w:p w:rsidR="00000000" w:rsidDel="00000000" w:rsidP="00000000" w:rsidRDefault="00000000" w:rsidRPr="00000000" w14:paraId="000001F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налоговые органы;</w:t>
      </w:r>
    </w:p>
    <w:p w:rsidR="00000000" w:rsidDel="00000000" w:rsidP="00000000" w:rsidRDefault="00000000" w:rsidRPr="00000000" w14:paraId="000001F9">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правоохранительные органы;</w:t>
      </w:r>
    </w:p>
    <w:p w:rsidR="00000000" w:rsidDel="00000000" w:rsidP="00000000" w:rsidRDefault="00000000" w:rsidRPr="00000000" w14:paraId="000001FA">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фонды социального страхования;</w:t>
      </w:r>
    </w:p>
    <w:p w:rsidR="00000000" w:rsidDel="00000000" w:rsidP="00000000" w:rsidRDefault="00000000" w:rsidRPr="00000000" w14:paraId="000001F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пенсионные фонды;</w:t>
      </w:r>
    </w:p>
    <w:p w:rsidR="00000000" w:rsidDel="00000000" w:rsidP="00000000" w:rsidRDefault="00000000" w:rsidRPr="00000000" w14:paraId="000001F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организации, осуществляющие государственный контроль (надзор) и муниципальный контроль;</w:t>
      </w:r>
    </w:p>
    <w:p w:rsidR="00000000" w:rsidDel="00000000" w:rsidP="00000000" w:rsidRDefault="00000000" w:rsidRPr="00000000" w14:paraId="000001FD">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военные комиссариаты;</w:t>
      </w:r>
    </w:p>
    <w:p w:rsidR="00000000" w:rsidDel="00000000" w:rsidP="00000000" w:rsidRDefault="00000000" w:rsidRPr="00000000" w14:paraId="000001FE">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финансовые организации, через которые осуществляется перечисление заработной платы и прием платежей;</w:t>
      </w:r>
    </w:p>
    <w:p w:rsidR="00000000" w:rsidDel="00000000" w:rsidP="00000000" w:rsidRDefault="00000000" w:rsidRPr="00000000" w14:paraId="000001FF">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судебные органы;</w:t>
      </w:r>
    </w:p>
    <w:p w:rsidR="00000000" w:rsidDel="00000000" w:rsidP="00000000" w:rsidRDefault="00000000" w:rsidRPr="00000000" w14:paraId="0000020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медицинские организации, оказывающие медицинскую помощь субъекту персональных данных;</w:t>
      </w:r>
    </w:p>
    <w:p w:rsidR="00000000" w:rsidDel="00000000" w:rsidP="00000000" w:rsidRDefault="00000000" w:rsidRPr="00000000" w14:paraId="0000020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третьи лица, привлеченные для целей оказания медицинской помощи пациентам;</w:t>
      </w:r>
    </w:p>
    <w:p w:rsidR="00000000" w:rsidDel="00000000" w:rsidP="00000000" w:rsidRDefault="00000000" w:rsidRPr="00000000" w14:paraId="0000020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организации, осуществляющие обслуживание информационных систем.</w:t>
      </w:r>
    </w:p>
    <w:p w:rsidR="00000000" w:rsidDel="00000000" w:rsidP="00000000" w:rsidRDefault="00000000" w:rsidRPr="00000000" w14:paraId="00000203">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jt103wied734" w:id="26"/>
      <w:bookmarkEnd w:id="2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передаче персональных данных субъекта уполномоченные лица должны придерживаться следующих требований:</w:t>
      </w:r>
    </w:p>
    <w:p w:rsidR="00000000" w:rsidDel="00000000" w:rsidP="00000000" w:rsidRDefault="00000000" w:rsidRPr="00000000" w14:paraId="00000204">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передача персональных данных субъекта третьим лицам осуществляется только с письменного согласия субъекта, за исключением случаев, установленных федеральными законами;</w:t>
      </w:r>
    </w:p>
    <w:p w:rsidR="00000000" w:rsidDel="00000000" w:rsidP="00000000" w:rsidRDefault="00000000" w:rsidRPr="00000000" w14:paraId="00000205">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c7p24anajsvm" w:id="27"/>
      <w:bookmarkEnd w:id="2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допускается передача персональных данных субъекта в коммерческих целях без его письменного согласия;</w:t>
      </w:r>
    </w:p>
    <w:p w:rsidR="00000000" w:rsidDel="00000000" w:rsidP="00000000" w:rsidRDefault="00000000" w:rsidRPr="00000000" w14:paraId="00000206">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допускает передача персональных данных по телефону;</w:t>
      </w:r>
    </w:p>
    <w:p w:rsidR="00000000" w:rsidDel="00000000" w:rsidP="00000000" w:rsidRDefault="00000000" w:rsidRPr="00000000" w14:paraId="00000207">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Оператора, имеющим доступ к персональным данным, запрещена запись, хранение и вынос за пределы Оператора на внешних носителях информации (дисках, дискетах, USB-флэш-картах и т.п.), передача по внешним адресам электронной почты или размещение в сети Интернет информации, содержащей персональные данные субъектов, за исключением случаев, указанных в настоящей Политики или установленных иными внутренними документами Оператора;</w:t>
      </w:r>
    </w:p>
    <w:p w:rsidR="00000000" w:rsidDel="00000000" w:rsidP="00000000" w:rsidRDefault="00000000" w:rsidRPr="00000000" w14:paraId="00000208">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передача третьим лицам документов (иных материальных носителей), содержащих персональных данных субъектов, осуществляется по письменному запросу третьего лица на предоставление персональных данных субъекта. Ответы на письменные запросы даются на бланке Оператора и в том объеме, который позволяет не разглашать излишних сведений о субъекте персональных данных;</w:t>
      </w:r>
    </w:p>
    <w:p w:rsidR="00000000" w:rsidDel="00000000" w:rsidP="00000000" w:rsidRDefault="00000000" w:rsidRPr="00000000" w14:paraId="00000209">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Оператора, передающие персональные данные субъектов третьим лицам, должны передавать их с обязательным уведомлением лица, получающего эти документы, об обязанности использования полученной конфиденциальной информации лишь в целях, для которых она сообщена, и с предупреждением об ответственности за незаконное использование данной конфиденциальной информации в соответствии с федеральными законами. Уведомление и предупреждение могут быть реализованы путем подписания акта передачи носителей персональных данных, в котором приведены указанные условия;</w:t>
      </w:r>
    </w:p>
    <w:p w:rsidR="00000000" w:rsidDel="00000000" w:rsidP="00000000" w:rsidRDefault="00000000" w:rsidRPr="00000000" w14:paraId="0000020A">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представителю субъекта персональных данных передаются в порядке, установленном действующим законодательством и настоящей Политикой. Информация передается при наличии нотариально удостоверенной доверенности представителя субъекта или письменного заявления субъекта, написанного в присутствии Работника Оператора;</w:t>
      </w:r>
    </w:p>
    <w:p w:rsidR="00000000" w:rsidDel="00000000" w:rsidP="00000000" w:rsidRDefault="00000000" w:rsidRPr="00000000" w14:paraId="0000020B">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персональных данных субъекта государственным органам производится в соответствии с требованиями действующего законодательства Российской Федерации;</w:t>
      </w:r>
    </w:p>
    <w:p w:rsidR="00000000" w:rsidDel="00000000" w:rsidP="00000000" w:rsidRDefault="00000000" w:rsidRPr="00000000" w14:paraId="0000020C">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субъекта могут быть предоставлены родственникам или членам его семьи только с письменного разрешения самого субъекта, за исключением случаев, когда передача персональных данных субъекта без его согласия допускается действующим законодательством РФ;</w:t>
      </w:r>
    </w:p>
    <w:p w:rsidR="00000000" w:rsidDel="00000000" w:rsidP="00000000" w:rsidRDefault="00000000" w:rsidRPr="00000000" w14:paraId="0000020D">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документы, содержащие персональных данных субъекта, могут быть отправлены посредством федеральной почтовой связи заказным письмом. При этом должна быть обеспечена их конфиденциальность: документы, содержащие персональных данных, вкладываются в конверт, в документах делается надпись о том, что персональных данных, содержащиеся в письме, являются конфиденциальной информацией и не подлежат распространению и (или) опубликованию. </w:t>
      </w:r>
    </w:p>
    <w:p w:rsidR="00000000" w:rsidDel="00000000" w:rsidP="00000000" w:rsidRDefault="00000000" w:rsidRPr="00000000" w14:paraId="0000020E">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Лица, виновные в нарушении требований конфиденциальности, несут ответственность, предусмотренную законодательством Российской Федерации.</w:t>
      </w:r>
    </w:p>
    <w:p w:rsidR="00000000" w:rsidDel="00000000" w:rsidP="00000000" w:rsidRDefault="00000000" w:rsidRPr="00000000" w14:paraId="0000020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up3tcb8q3dg" w:id="28"/>
      <w:bookmarkEnd w:id="2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Учет переданных персональных данных осуществляется в рамках принятых Оператором правил делопроизводства путем регистрации входящей и исходящей корреспонденции и запросов о предоставлении персональных данных физических лиц либо их представителей. Фиксируются сведения о лицах, направивших такие запросы, дата выдачи персональных данных, а также дата уведомления об отказе в предоставлении персональных данных.</w:t>
      </w:r>
    </w:p>
    <w:p w:rsidR="00000000" w:rsidDel="00000000" w:rsidP="00000000" w:rsidRDefault="00000000" w:rsidRPr="00000000" w14:paraId="00000210">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если лицо, обратившееся к Оператору с запросом на предоставление персональных данных, не уполномочено на получение информации, относящейся к персональным данным, уполномоченные лица Оператора обязаны отказать данному лицу в выдаче такой информации. Лицу, обратившемуся с соответствующим запросом, выдается уведомление в свободной форме об отказе в выдаче информации, а копия уведомления хранится в соответствии с принятыми правилами делопроизводства (как исходящая корреспонденция). В случае, если запрашивались персональных данных работника Оператора, копия уведомления также подшивается в личное дело работника, персональные данные которого не были предоставлены.</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2">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oc1758elbiya" w:id="29"/>
      <w:bookmarkEnd w:id="29"/>
      <w:r w:rsidDel="00000000" w:rsidR="00000000" w:rsidRPr="00000000">
        <w:rPr>
          <w:rFonts w:ascii="Times New Roman" w:cs="Times New Roman" w:eastAsia="Times New Roman" w:hAnsi="Times New Roman"/>
          <w:b w:val="1"/>
          <w:color w:val="000000"/>
          <w:sz w:val="28"/>
          <w:szCs w:val="28"/>
          <w:rtl w:val="0"/>
        </w:rPr>
        <w:t xml:space="preserve">Сроки обработки и хранения персональных данных, порядок их блокирования и уничтожения.</w:t>
      </w:r>
    </w:p>
    <w:p w:rsidR="00000000" w:rsidDel="00000000" w:rsidP="00000000" w:rsidRDefault="00000000" w:rsidRPr="00000000" w14:paraId="00000213">
      <w:pPr>
        <w:spacing w:after="0" w:line="240" w:lineRule="auto"/>
        <w:ind w:firstLine="85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4">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на бумажных носителях хранятся Оператором в течение сроков хранения документов, для которых эти сроки предусмотрены законодательством Российской Федерации.</w:t>
      </w:r>
    </w:p>
    <w:p w:rsidR="00000000" w:rsidDel="00000000" w:rsidP="00000000" w:rsidRDefault="00000000" w:rsidRPr="00000000" w14:paraId="00000215">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i4pw2bop33z" w:id="30"/>
      <w:bookmarkEnd w:id="3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 </w:t>
      </w:r>
    </w:p>
    <w:p w:rsidR="00000000" w:rsidDel="00000000" w:rsidP="00000000" w:rsidRDefault="00000000" w:rsidRPr="00000000" w14:paraId="00000216">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достижении целей обработки персональных данных или в случае утраты необходимости в достижении этих целей персональные данные уничтожаются либо обезличиваются, за исключением случаев, указанных в ст. 10 Федерального закона от 27 июля 2006 г. № 152-ФЗ «О персональных данных».</w:t>
      </w:r>
    </w:p>
    <w:p w:rsidR="00000000" w:rsidDel="00000000" w:rsidP="00000000" w:rsidRDefault="00000000" w:rsidRPr="00000000" w14:paraId="00000217">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блокирует персональные данные в порядке и на условиях, предусмотренных законодательством в области персональных данных.</w:t>
      </w:r>
    </w:p>
    <w:p w:rsidR="00000000" w:rsidDel="00000000" w:rsidP="00000000" w:rsidRDefault="00000000" w:rsidRPr="00000000" w14:paraId="0000021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Отбор материальных носителей (документы, жесткие диски, флеш-накопители и т.п.) и (или) сведений в информационных системах, содержащих персональные данные, которые подлежат уничтожению, осуществляют ответственное лицо.</w:t>
      </w:r>
    </w:p>
    <w:p w:rsidR="00000000" w:rsidDel="00000000" w:rsidP="00000000" w:rsidRDefault="00000000" w:rsidRPr="00000000" w14:paraId="0000021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ii6eblrf7xi7" w:id="31"/>
      <w:bookmarkEnd w:id="3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Обработка персональных данных прекращается Оператором в следующих случаях:</w:t>
      </w:r>
    </w:p>
    <w:p w:rsidR="00000000" w:rsidDel="00000000" w:rsidP="00000000" w:rsidRDefault="00000000" w:rsidRPr="00000000" w14:paraId="0000021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течение трех рабочих дней с даты выявления факта неправомерной обработки персональных данных;</w:t>
      </w:r>
    </w:p>
    <w:p w:rsidR="00000000" w:rsidDel="00000000" w:rsidP="00000000" w:rsidRDefault="00000000" w:rsidRPr="00000000" w14:paraId="0000021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x5n80nk8tou" w:id="32"/>
      <w:bookmarkEnd w:id="3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течение трех рабочих дней с момента получения такого требования субъекта персональных данных о прекращении передачи (распространения, предоставления, доступа) своих персональных данных, ранее разрешенных субъектом персональных данных для распространения;</w:t>
      </w:r>
    </w:p>
    <w:p w:rsidR="00000000" w:rsidDel="00000000" w:rsidP="00000000" w:rsidRDefault="00000000" w:rsidRPr="00000000" w14:paraId="000002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указанный во вступившем в законную силу решении суда о прекращении Оператором передачи (распространения, предоставления, доступа) персональных данных субъекта, а если такой срок не указан в решении суда - в течение трех рабочих дней с момента вступления его в законную силу;</w:t>
      </w:r>
    </w:p>
    <w:p w:rsidR="00000000" w:rsidDel="00000000" w:rsidP="00000000" w:rsidRDefault="00000000" w:rsidRPr="00000000" w14:paraId="000002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не превышающий трех рабочих дней с даты выявления неправомерной обработки персональных данных;</w:t>
      </w:r>
    </w:p>
    <w:p w:rsidR="00000000" w:rsidDel="00000000" w:rsidP="00000000" w:rsidRDefault="00000000" w:rsidRPr="00000000" w14:paraId="000002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действующим законодательством;</w:t>
      </w:r>
    </w:p>
    <w:p w:rsidR="00000000" w:rsidDel="00000000" w:rsidP="00000000" w:rsidRDefault="00000000" w:rsidRPr="00000000" w14:paraId="000002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не превышающий тридцати дней с даты поступления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действующим законодательством;</w:t>
      </w:r>
    </w:p>
    <w:p w:rsidR="00000000" w:rsidDel="00000000" w:rsidP="00000000" w:rsidRDefault="00000000" w:rsidRPr="00000000" w14:paraId="000002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не превышающий десяти рабочих дней с даты получения Оператором обращения субъекта персональных данных с требованием о прекращении обработки персональных данных, за исключением случаев, предусмотренных пунктами 2 - 11 части 1 статьи 6, частью 2 статьи 10 и частью 2 статьи 11 Федерального закона от 27 июля 2006 г. № 152-ФЗ «О персональных данных»; указанный срок может быть продлен, но не более чем на пять рабочих дней при условии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p w:rsidR="00000000" w:rsidDel="00000000" w:rsidP="00000000" w:rsidRDefault="00000000" w:rsidRPr="00000000" w14:paraId="0000022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уничтожаются Оператором в следующих случаях: </w:t>
      </w:r>
    </w:p>
    <w:p w:rsidR="00000000" w:rsidDel="00000000" w:rsidP="00000000" w:rsidRDefault="00000000" w:rsidRPr="00000000" w14:paraId="000002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невозможности обеспечения правомерности обработки персональных данных в срок, не превышающий десяти рабочих дней с даты выявления неправомерной обработки персональных данных;</w:t>
      </w:r>
    </w:p>
    <w:p w:rsidR="00000000" w:rsidDel="00000000" w:rsidP="00000000" w:rsidRDefault="00000000" w:rsidRPr="00000000" w14:paraId="000002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достижения цели обработки персональных данных оператор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действующим законодательством;</w:t>
      </w:r>
    </w:p>
    <w:p w:rsidR="00000000" w:rsidDel="00000000" w:rsidP="00000000" w:rsidRDefault="00000000" w:rsidRPr="00000000" w14:paraId="000002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отзыва субъектом персональных данных согласия на обработку его персональных данных, если сохранение персональных данных более не требуется для целей обработки персональных данных,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действующим законодательством.</w:t>
      </w:r>
    </w:p>
    <w:p w:rsidR="00000000" w:rsidDel="00000000" w:rsidP="00000000" w:rsidRDefault="00000000" w:rsidRPr="00000000" w14:paraId="00000225">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rdicinq7hecp" w:id="33"/>
      <w:bookmarkEnd w:id="3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отсутствия возможности прекращения обработки и (или) уничтожения персональных данных в течение срока, указанного в п. 6.1 и 6.2 настоящей Политики,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 </w:t>
      </w:r>
    </w:p>
    <w:p w:rsidR="00000000" w:rsidDel="00000000" w:rsidP="00000000" w:rsidRDefault="00000000" w:rsidRPr="00000000" w14:paraId="00000226">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случаях, предусмотренных п. 6.1 и 6.2 настоящей Политики, в соответствии с ч. 1 ст. 6 Федерального закона от 27 июля 2006 г. № 152-ФЗ «О персональных данных» Оператор вправе продолжить обработку персональных данных субъекта.</w:t>
      </w:r>
    </w:p>
    <w:p w:rsidR="00000000" w:rsidDel="00000000" w:rsidP="00000000" w:rsidRDefault="00000000" w:rsidRPr="00000000" w14:paraId="00000227">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Уничтожение персональных данных осуществляет комиссия, созданная приказом генерального директора.</w:t>
      </w:r>
    </w:p>
    <w:p w:rsidR="00000000" w:rsidDel="00000000" w:rsidP="00000000" w:rsidRDefault="00000000" w:rsidRPr="00000000" w14:paraId="0000022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Комиссия составляет акт с указанием документов, иных материальных носителей и (или) сведений в информационных системах, содержащих персональные данные, которые подлежат уничтожению.</w:t>
      </w:r>
    </w:p>
    <w:p w:rsidR="00000000" w:rsidDel="00000000" w:rsidP="00000000" w:rsidRDefault="00000000" w:rsidRPr="00000000" w14:paraId="0000022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Персональные данные на бумажных носителях уничтожаются с использованием шредера. Персональные данные на электронных носителях уничтожаются путем механического нарушения целостности носителя, не позволяющего считать или восстановить персональные данные, а также путем удаления данных с электронных носителей методами и средствами гарантированного удаления остаточной информации.</w:t>
      </w:r>
    </w:p>
    <w:p w:rsidR="00000000" w:rsidDel="00000000" w:rsidP="00000000" w:rsidRDefault="00000000" w:rsidRPr="00000000" w14:paraId="0000022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После уничтожения персональных данных оформляется акт об их уничтожении.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C">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z47jtfufuw0n" w:id="34"/>
      <w:bookmarkEnd w:id="34"/>
      <w:r w:rsidDel="00000000" w:rsidR="00000000" w:rsidRPr="00000000">
        <w:rPr>
          <w:rFonts w:ascii="Times New Roman" w:cs="Times New Roman" w:eastAsia="Times New Roman" w:hAnsi="Times New Roman"/>
          <w:b w:val="1"/>
          <w:color w:val="000000"/>
          <w:sz w:val="28"/>
          <w:szCs w:val="28"/>
          <w:rtl w:val="0"/>
        </w:rPr>
        <w:t xml:space="preserve">Защита персональных данных.</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обязан:</w:t>
      </w:r>
    </w:p>
    <w:p w:rsidR="00000000" w:rsidDel="00000000" w:rsidP="00000000" w:rsidRDefault="00000000" w:rsidRPr="00000000" w14:paraId="0000022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pybbjxnj5sxh" w:id="35"/>
      <w:bookmarkEnd w:id="3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принимать необходимые организационные и технические меры для защиты персональных данных третьих лиц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0000" w:rsidDel="00000000" w:rsidP="00000000" w:rsidRDefault="00000000" w:rsidRPr="00000000" w14:paraId="0000023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обеспечивать запись, систематизацию, накопление, хранение, уточнение (обновление, изменение), извлечение персональных данных с использованием баз данных, находящихся на территории Российской Федерации.</w:t>
      </w:r>
    </w:p>
    <w:p w:rsidR="00000000" w:rsidDel="00000000" w:rsidP="00000000" w:rsidRDefault="00000000" w:rsidRPr="00000000" w14:paraId="0000023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имеет право передавать персональные данные в уполномоченные организации, государственные органы, государственные внебюджетные фонды только на основаниях и в случаях, предусмотренных законодательством Российской Федерации, в том числе:</w:t>
      </w:r>
    </w:p>
    <w:p w:rsidR="00000000" w:rsidDel="00000000" w:rsidP="00000000" w:rsidRDefault="00000000" w:rsidRPr="00000000" w14:paraId="0000023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рамках осуществления информационного взаимодействия в сферах добровольного медицинского страхования;</w:t>
      </w:r>
    </w:p>
    <w:p w:rsidR="00000000" w:rsidDel="00000000" w:rsidP="00000000" w:rsidRDefault="00000000" w:rsidRPr="00000000" w14:paraId="0000023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рамках организации оказания медицинской помощи;</w:t>
      </w:r>
    </w:p>
    <w:p w:rsidR="00000000" w:rsidDel="00000000" w:rsidP="00000000" w:rsidRDefault="00000000" w:rsidRPr="00000000" w14:paraId="0000023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уплаты налогов на доходы физических лиц, обязательных страховых платежей и взносов;</w:t>
      </w:r>
    </w:p>
    <w:p w:rsidR="00000000" w:rsidDel="00000000" w:rsidP="00000000" w:rsidRDefault="00000000" w:rsidRPr="00000000" w14:paraId="0000023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целях осуществления правосудия, исполнения судебного акта;</w:t>
      </w:r>
    </w:p>
    <w:p w:rsidR="00000000" w:rsidDel="00000000" w:rsidP="00000000" w:rsidRDefault="00000000" w:rsidRPr="00000000" w14:paraId="0000023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ответах на официальные письменные мотивированные запросы правоохранительных органов и органов судебной власти, других уполномоченных государственных органов.</w:t>
      </w:r>
    </w:p>
    <w:p w:rsidR="00000000" w:rsidDel="00000000" w:rsidP="00000000" w:rsidRDefault="00000000" w:rsidRPr="00000000" w14:paraId="0000023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обязан:</w:t>
      </w:r>
    </w:p>
    <w:p w:rsidR="00000000" w:rsidDel="00000000" w:rsidP="00000000" w:rsidRDefault="00000000" w:rsidRPr="00000000" w14:paraId="0000023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предоставить достоверные персональные данные, необходимые для исполнения договора, оказания услуг, идентификации субъекта персональных данных, а также в иных случаях, предусмотренных законодательством Российской Федерации;</w:t>
      </w:r>
    </w:p>
    <w:p w:rsidR="00000000" w:rsidDel="00000000" w:rsidP="00000000" w:rsidRDefault="00000000" w:rsidRPr="00000000" w14:paraId="0000023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изменении своих персональных данных предоставлять Оператору актуальные данные, необходимые для исполнения договора, оказания услуг, идентификации субъекта персональных данных, а также в иных случаях, предусмотренных законодательством Российской Федерации.</w:t>
      </w:r>
    </w:p>
    <w:p w:rsidR="00000000" w:rsidDel="00000000" w:rsidP="00000000" w:rsidRDefault="00000000" w:rsidRPr="00000000" w14:paraId="0000023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Субъект персональных данных имеет право на:</w:t>
      </w:r>
    </w:p>
    <w:p w:rsidR="00000000" w:rsidDel="00000000" w:rsidP="00000000" w:rsidRDefault="00000000" w:rsidRPr="00000000" w14:paraId="0000023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получение полной информации о своих персональных данных, обрабатываемых Оператором;</w:t>
      </w:r>
    </w:p>
    <w:p w:rsidR="00000000" w:rsidDel="00000000" w:rsidP="00000000" w:rsidRDefault="00000000" w:rsidRPr="00000000" w14:paraId="0000023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получение доступа к своим персональным данным, включая право на получение копий любых записей, содержащих персональные данные;</w:t>
      </w:r>
    </w:p>
    <w:p w:rsidR="00000000" w:rsidDel="00000000" w:rsidP="00000000" w:rsidRDefault="00000000" w:rsidRPr="00000000" w14:paraId="0000023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уточнение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000000" w:rsidDel="00000000" w:rsidP="00000000" w:rsidRDefault="00000000" w:rsidRPr="00000000" w14:paraId="0000023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отзыв согласия на обработку персональных данных;</w:t>
      </w:r>
    </w:p>
    <w:p w:rsidR="00000000" w:rsidDel="00000000" w:rsidP="00000000" w:rsidRDefault="00000000" w:rsidRPr="00000000" w14:paraId="0000023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защиту своих прав и законных интересов, в том числе на возмещение убытков и (или) компенсацию морального вреда в судебном порядке, в случаях нарушения Оператором требований законодательства Российской Федерации в области обработки и обеспечения безопасности персональных данных.</w:t>
      </w:r>
    </w:p>
    <w:p w:rsidR="00000000" w:rsidDel="00000000" w:rsidP="00000000" w:rsidRDefault="00000000" w:rsidRPr="00000000" w14:paraId="0000024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 письменного согласия субъекта персональных данных Оператор не раскрывает третьим лицам и не распространяет персональные данные, если иное не предусмотрено действующим законодательством.</w:t>
      </w:r>
    </w:p>
    <w:p w:rsidR="00000000" w:rsidDel="00000000" w:rsidP="00000000" w:rsidRDefault="00000000" w:rsidRPr="00000000" w14:paraId="0000024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Запрещено раскрытие и распространение персональных данных субъектов персональных данных по телефону.</w:t>
      </w:r>
    </w:p>
    <w:p w:rsidR="00000000" w:rsidDel="00000000" w:rsidP="00000000" w:rsidRDefault="00000000" w:rsidRPr="00000000" w14:paraId="000002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которые занимают должности, предусматривающие обработку персональных данных, допускаются к ней после подписания обязательства об их неразглашении.</w:t>
      </w:r>
    </w:p>
    <w:p w:rsidR="00000000" w:rsidDel="00000000" w:rsidP="00000000" w:rsidRDefault="00000000" w:rsidRPr="00000000" w14:paraId="000002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Материальные носители персональных данных хранятся в шкафах, запирающихся на ключ. Помещения Оператора, в которых они размещаются, оборудуются запирающими устройствами. Выдача ключей от шкафов и помещений осуществляется под подпись.</w:t>
      </w:r>
    </w:p>
    <w:p w:rsidR="00000000" w:rsidDel="00000000" w:rsidP="00000000" w:rsidRDefault="00000000" w:rsidRPr="00000000" w14:paraId="0000024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Доступ к персональной информации, содержащейся в информационных системах Оператора, осуществляется по индивидуальным паролям.</w:t>
      </w:r>
    </w:p>
    <w:p w:rsidR="00000000" w:rsidDel="00000000" w:rsidP="00000000" w:rsidRDefault="00000000" w:rsidRPr="00000000" w14:paraId="0000024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использует сертифицированное антивирусное программное обеспечение с регулярно обновляемыми базами.</w:t>
      </w:r>
    </w:p>
    <w:p w:rsidR="00000000" w:rsidDel="00000000" w:rsidP="00000000" w:rsidRDefault="00000000" w:rsidRPr="00000000" w14:paraId="0000024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Оператора, обрабатывающие персональные данные, периодически проходят обучение требованиям законодательства в области персональных данных.</w:t>
      </w:r>
    </w:p>
    <w:p w:rsidR="00000000" w:rsidDel="00000000" w:rsidP="00000000" w:rsidRDefault="00000000" w:rsidRPr="00000000" w14:paraId="0000024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должностные инструкции работников Оператора, обрабатывающих персональные данные, включаются, в частности, положения о необходимости сообщать о любых случаях несанкционированного доступа к персональным данным.</w:t>
      </w:r>
    </w:p>
    <w:p w:rsidR="00000000" w:rsidDel="00000000" w:rsidP="00000000" w:rsidRDefault="00000000" w:rsidRPr="00000000" w14:paraId="0000024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проводит внутренние расследования в следующих ситуациях:</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неправомерной или случайной передаче (предоставлении, распространении, доступе) персональных данных, повлекшей нарушение прав субъектов персональных данных;</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иных случаях, предусмотренных законодательством в области персональных данных.</w:t>
      </w:r>
    </w:p>
    <w:p w:rsidR="00000000" w:rsidDel="00000000" w:rsidP="00000000" w:rsidRDefault="00000000" w:rsidRPr="00000000" w14:paraId="0000024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 ответственный за организацию обработки персональных данных, осуществляет внутренний контроль:</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соблюдением работниками, уполномоченными на обработку персональных данных, требований законодательства в области персональных данных, локальных нормативных актов;</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соответствием указанных актов, требованиям законодательства в области персональных данных.</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Внутренний контроль проходит в виде внутренних проверок.</w:t>
      </w:r>
    </w:p>
    <w:p w:rsidR="00000000" w:rsidDel="00000000" w:rsidP="00000000" w:rsidRDefault="00000000" w:rsidRPr="00000000" w14:paraId="000002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Внутренние плановые проверки осуществляются на основании ежегодного плана, который утверждается генеральным директором.</w:t>
      </w:r>
    </w:p>
    <w:p w:rsidR="00000000" w:rsidDel="00000000" w:rsidP="00000000" w:rsidRDefault="00000000" w:rsidRPr="00000000" w14:paraId="0000025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Внутренние внеплановые проверки осуществляются по решению работника, ответственного за организацию обработки персональных данных. Основанием для них служит информация о нарушении законодательства в области персональных данных, поступившая в устном или письменном виде.</w:t>
      </w:r>
    </w:p>
    <w:p w:rsidR="00000000" w:rsidDel="00000000" w:rsidP="00000000" w:rsidRDefault="00000000" w:rsidRPr="00000000" w14:paraId="0000025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итогам внутренней проверки оформляется докладная записка на имя генерального директора. В случае выявления нарушений в документе приводятся перечень мероприятий по их устранению и соответствующие сроки.</w:t>
      </w:r>
    </w:p>
    <w:p w:rsidR="00000000" w:rsidDel="00000000" w:rsidP="00000000" w:rsidRDefault="00000000" w:rsidRPr="00000000" w14:paraId="0000025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z0i5fcxfwt0" w:id="36"/>
      <w:bookmarkEnd w:id="3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Внутреннее расследование проводится, если выявлен факт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(далее - инцидент).</w:t>
      </w:r>
    </w:p>
    <w:p w:rsidR="00000000" w:rsidDel="00000000" w:rsidP="00000000" w:rsidRDefault="00000000" w:rsidRPr="00000000" w14:paraId="0000025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инцидента Оператор в течение 24 часов уведомляет Роскомнадзор:</w:t>
      </w:r>
    </w:p>
    <w:p w:rsidR="00000000" w:rsidDel="00000000" w:rsidP="00000000" w:rsidRDefault="00000000" w:rsidRPr="00000000" w14:paraId="0000025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 инциденте;</w:t>
      </w:r>
    </w:p>
    <w:p w:rsidR="00000000" w:rsidDel="00000000" w:rsidP="00000000" w:rsidRDefault="00000000" w:rsidRPr="00000000" w14:paraId="00000255">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его предполагаемых причинах и вреде, причиненном правам субъекта (нескольким субъектам) персональных данных;</w:t>
      </w:r>
    </w:p>
    <w:p w:rsidR="00000000" w:rsidDel="00000000" w:rsidP="00000000" w:rsidRDefault="00000000" w:rsidRPr="00000000" w14:paraId="0000025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принятых мерах по устранению последствий инцидента;</w:t>
      </w:r>
    </w:p>
    <w:p w:rsidR="00000000" w:rsidDel="00000000" w:rsidP="00000000" w:rsidRDefault="00000000" w:rsidRPr="00000000" w14:paraId="0000025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представитель Оператора, который уполномочен взаимодействовать с Роскомнадзором по вопросам, связанным с инцидентом.</w:t>
      </w:r>
    </w:p>
    <w:p w:rsidR="00000000" w:rsidDel="00000000" w:rsidP="00000000" w:rsidRDefault="00000000" w:rsidRPr="00000000" w14:paraId="0000025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течение 72 часов Оператор обязан:</w:t>
      </w:r>
    </w:p>
    <w:p w:rsidR="00000000" w:rsidDel="00000000" w:rsidP="00000000" w:rsidRDefault="00000000" w:rsidRPr="00000000" w14:paraId="0000025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уведомить Роскомнадзор о результатах внутреннего расследования;</w:t>
      </w:r>
    </w:p>
    <w:p w:rsidR="00000000" w:rsidDel="00000000" w:rsidP="00000000" w:rsidRDefault="00000000" w:rsidRPr="00000000" w14:paraId="0000025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предоставить сведения о лицах, действия которых стали причиной инцидента (при наличии).</w:t>
      </w:r>
    </w:p>
    <w:p w:rsidR="00000000" w:rsidDel="00000000" w:rsidP="00000000" w:rsidRDefault="00000000" w:rsidRPr="00000000" w14:paraId="0000025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предоставления субъектом персональных данных (его представителем) подтвержденной информации о том, что персональные данные являются неполными, неточными или неактуальными, в них вносятся изменения в течение семи рабочих дней. Оператор уведомляет в письменном виде субъекта персональных данных (его представителя) о внесенных изменениях и сообщает (по электронной почте) о них третьим лицам, которым были переданы персональные данные.</w:t>
      </w:r>
    </w:p>
    <w:bookmarkStart w:colFirst="0" w:colLast="0" w:name="bookmark=id.zktllwo0515" w:id="37"/>
    <w:bookmarkEnd w:id="37"/>
    <w:p w:rsidR="00000000" w:rsidDel="00000000" w:rsidP="00000000" w:rsidRDefault="00000000" w:rsidRPr="00000000" w14:paraId="0000025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Оператор уведомляет субъекта персональных данных (его представителя) об устранении нарушений в части неправомерной обработки персональных данных. Оператор уведомляет также Роскомнадзор, если он направил обращение субъекта персональных данных (его представителя) либо сам сделал запрос.</w:t>
      </w:r>
    </w:p>
    <w:p w:rsidR="00000000" w:rsidDel="00000000" w:rsidP="00000000" w:rsidRDefault="00000000" w:rsidRPr="00000000" w14:paraId="0000025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уничтожения персональных данных, которые неправомерно обрабатывались, уведомление направляется в соответствии с </w:t>
      </w:r>
      <w:hyperlink w:anchor="bookmark=id.zktllwo051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7.19 настоящей Политики.</w:t>
      </w:r>
    </w:p>
    <w:p w:rsidR="00000000" w:rsidDel="00000000" w:rsidP="00000000" w:rsidRDefault="00000000" w:rsidRPr="00000000" w14:paraId="0000025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уничтожения персональных данных, незаконно полученных или не являющихся необходимыми для заявленной цели обработки, Оператор уведомляет субъекта персональных данных (его представителя) о принятых мерах в письменном виде. Оператор уведомляет по электронной почте также третьих лиц, которым были переданы такие персональные данные.</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0">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t65xlqf0bu03" w:id="38"/>
      <w:bookmarkEnd w:id="38"/>
      <w:r w:rsidDel="00000000" w:rsidR="00000000" w:rsidRPr="00000000">
        <w:rPr>
          <w:rFonts w:ascii="Times New Roman" w:cs="Times New Roman" w:eastAsia="Times New Roman" w:hAnsi="Times New Roman"/>
          <w:b w:val="1"/>
          <w:color w:val="000000"/>
          <w:sz w:val="28"/>
          <w:szCs w:val="28"/>
          <w:rtl w:val="0"/>
        </w:rPr>
        <w:t xml:space="preserve">Ответственность за нарушение норм, регулирующих обработку персональных данных.</w:t>
      </w:r>
    </w:p>
    <w:p w:rsidR="00000000" w:rsidDel="00000000" w:rsidP="00000000" w:rsidRDefault="00000000" w:rsidRPr="00000000" w14:paraId="00000261">
      <w:pPr>
        <w:spacing w:after="0" w:line="240" w:lineRule="auto"/>
        <w:ind w:firstLine="85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правилами работы и хранения конфиденциальной информации о персональных данных в обязательном порядке должны быть ознакомлены все работники Оператора.</w:t>
      </w:r>
    </w:p>
    <w:p w:rsidR="00000000" w:rsidDel="00000000" w:rsidP="00000000" w:rsidRDefault="00000000" w:rsidRPr="00000000" w14:paraId="0000026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 которому в силу трудовых отношений с Оператором стала известна информация, составляющая персональные данные, в случае нарушения режима защиты персональных данных несет материальную, дисциплинарную, административную, гражданско-правовую или уголовную ответственность в порядке, установленном федеральными законами Российской Федерации.</w:t>
      </w:r>
    </w:p>
    <w:p w:rsidR="00000000" w:rsidDel="00000000" w:rsidP="00000000" w:rsidRDefault="00000000" w:rsidRPr="00000000" w14:paraId="0000026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Разглашение персональных данных субъектов персональных данных (передача их посторонним лицам, в том числе работникам Оператора, не имеющим к ним доступа), их публичное раскрытие, утрата документов и иных носителей, содержащих персональные данные субъекта, а также иные нарушения обязанностей по их защите и обработке, установленных настоящей Политикой, локальными нормативными актами (приказами, распоряжениями) Оператора, может повлечь наложение на работника, имеющего доступ к персональным данным, дисциплинарного взыскания, если иное не предусмотрено законодательством РФ.</w:t>
      </w:r>
    </w:p>
    <w:p w:rsidR="00000000" w:rsidDel="00000000" w:rsidP="00000000" w:rsidRDefault="00000000" w:rsidRPr="00000000" w14:paraId="0000026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 Оператора, имеющий доступ к персональным данным субъектов и совершивший указанный дисциплинарный проступок, несет полную материальную ответственность в случае причинения его действиями ущерба Оператору в соответствии с п.7 ст. 243 Трудового кодекса РФ.</w:t>
      </w:r>
    </w:p>
    <w:p w:rsidR="00000000" w:rsidDel="00000000" w:rsidP="00000000" w:rsidRDefault="00000000" w:rsidRPr="00000000" w14:paraId="0000026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Оператора, имеющие доступ к персональным данным субъектов, виновные в незаконном разглашении или использовании персональных данных субъектов без согласия субъектов из корыстной или иной личной заинтересованности и причинившие крупный ущерб, несут ответственность в соответствии с законодательством Российской Федерации.</w:t>
      </w:r>
    </w:p>
    <w:p w:rsidR="00000000" w:rsidDel="00000000" w:rsidP="00000000" w:rsidRDefault="00000000" w:rsidRPr="00000000" w14:paraId="0000026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нарушение норм, регулирующих получение, обработку и защиту персональных данных работника, несет административную ответственность Оператор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персональных данных работника.</w:t>
      </w:r>
    </w:p>
    <w:p w:rsidR="00000000" w:rsidDel="00000000" w:rsidP="00000000" w:rsidRDefault="00000000" w:rsidRPr="00000000" w14:paraId="0000026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Моральный вред, причиненный субъекту персональных данных вследствие нарушения его прав, нарушения правил обработки персональных данных, а также несоблюдения требований к их защите, установленных Законом о персональных данных,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персональных данных убытков.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A">
      <w:pPr>
        <w:pStyle w:val="Heading1"/>
        <w:numPr>
          <w:ilvl w:val="0"/>
          <w:numId w:val="15"/>
        </w:numPr>
        <w:spacing w:before="0" w:line="240" w:lineRule="auto"/>
        <w:ind w:left="0" w:firstLine="851"/>
        <w:jc w:val="center"/>
        <w:rPr>
          <w:rFonts w:ascii="Times New Roman" w:cs="Times New Roman" w:eastAsia="Times New Roman" w:hAnsi="Times New Roman"/>
          <w:b w:val="1"/>
          <w:color w:val="000000"/>
          <w:sz w:val="28"/>
          <w:szCs w:val="28"/>
        </w:rPr>
      </w:pPr>
      <w:bookmarkStart w:colFirst="0" w:colLast="0" w:name="_heading=h.hefvbz3nzljh" w:id="39"/>
      <w:bookmarkEnd w:id="39"/>
      <w:r w:rsidDel="00000000" w:rsidR="00000000" w:rsidRPr="00000000">
        <w:rPr>
          <w:rFonts w:ascii="Times New Roman" w:cs="Times New Roman" w:eastAsia="Times New Roman" w:hAnsi="Times New Roman"/>
          <w:b w:val="1"/>
          <w:color w:val="000000"/>
          <w:sz w:val="28"/>
          <w:szCs w:val="28"/>
          <w:rtl w:val="0"/>
        </w:rPr>
        <w:t xml:space="preserve">Заключительные положения.</w:t>
      </w:r>
    </w:p>
    <w:p w:rsidR="00000000" w:rsidDel="00000000" w:rsidP="00000000" w:rsidRDefault="00000000" w:rsidRPr="00000000" w14:paraId="0000026B">
      <w:pPr>
        <w:spacing w:after="0" w:line="24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Оператор оставляет за собой право вносить изменения в настоящую Политику. Пересмотр положений настоящей Политики может проводиться по следующим причинам:</w:t>
      </w:r>
    </w:p>
    <w:p w:rsidR="00000000" w:rsidDel="00000000" w:rsidP="00000000" w:rsidRDefault="00000000" w:rsidRPr="00000000" w14:paraId="0000026D">
      <w:pPr>
        <w:numPr>
          <w:ilvl w:val="0"/>
          <w:numId w:val="8"/>
        </w:numPr>
        <w:tabs>
          <w:tab w:val="left" w:leader="none" w:pos="993"/>
        </w:tabs>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изменении законодательства Российской Федерации, регулирующего отношения в области обработки персональных данных;</w:t>
      </w:r>
    </w:p>
    <w:p w:rsidR="00000000" w:rsidDel="00000000" w:rsidP="00000000" w:rsidRDefault="00000000" w:rsidRPr="00000000" w14:paraId="0000026E">
      <w:pPr>
        <w:numPr>
          <w:ilvl w:val="0"/>
          <w:numId w:val="8"/>
        </w:numPr>
        <w:tabs>
          <w:tab w:val="left" w:leader="none" w:pos="993"/>
        </w:tabs>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изменении локальных нормативных актов Оператора;</w:t>
      </w:r>
    </w:p>
    <w:p w:rsidR="00000000" w:rsidDel="00000000" w:rsidP="00000000" w:rsidRDefault="00000000" w:rsidRPr="00000000" w14:paraId="0000026F">
      <w:pPr>
        <w:numPr>
          <w:ilvl w:val="0"/>
          <w:numId w:val="8"/>
        </w:numPr>
        <w:tabs>
          <w:tab w:val="left" w:leader="none" w:pos="993"/>
        </w:tabs>
        <w:spacing w:after="0" w:line="240" w:lineRule="auto"/>
        <w:ind w:left="0"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результатам контроля выполнения требований по обработке и защите персональных данных.</w:t>
      </w:r>
    </w:p>
    <w:p w:rsidR="00000000" w:rsidDel="00000000" w:rsidP="00000000" w:rsidRDefault="00000000" w:rsidRPr="00000000" w14:paraId="0000027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После пересмотра положений настоящей Политики, ее актуализированная версия публикуется на официальном сайте Оператора.</w:t>
      </w:r>
    </w:p>
    <w:p w:rsidR="00000000" w:rsidDel="00000000" w:rsidP="00000000" w:rsidRDefault="00000000" w:rsidRPr="00000000" w14:paraId="00000271">
      <w:pPr>
        <w:rPr>
          <w:rFonts w:ascii="Times New Roman" w:cs="Times New Roman" w:eastAsia="Times New Roman" w:hAnsi="Times New Roman"/>
          <w:b w:val="1"/>
          <w:sz w:val="28"/>
          <w:szCs w:val="28"/>
        </w:rPr>
      </w:pPr>
      <w:r w:rsidDel="00000000" w:rsidR="00000000" w:rsidRPr="00000000">
        <w:rPr>
          <w:rtl w:val="0"/>
        </w:rPr>
      </w:r>
    </w:p>
    <w:sectPr>
      <w:pgSz w:h="16838" w:w="11906" w:orient="portrait"/>
      <w:pgMar w:bottom="1134" w:top="1134" w:left="1701"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389" w:hanging="360"/>
      </w:pPr>
      <w:rPr>
        <w:rFonts w:ascii="Noto Sans Symbols" w:cs="Noto Sans Symbols" w:eastAsia="Noto Sans Symbols" w:hAnsi="Noto Sans Symbols"/>
      </w:rPr>
    </w:lvl>
    <w:lvl w:ilvl="1">
      <w:start w:val="1"/>
      <w:numFmt w:val="bullet"/>
      <w:lvlText w:val="o"/>
      <w:lvlJc w:val="left"/>
      <w:pPr>
        <w:ind w:left="2334" w:hanging="360"/>
      </w:pPr>
      <w:rPr>
        <w:rFonts w:ascii="Courier New" w:cs="Courier New" w:eastAsia="Courier New" w:hAnsi="Courier New"/>
      </w:rPr>
    </w:lvl>
    <w:lvl w:ilvl="2">
      <w:start w:val="1"/>
      <w:numFmt w:val="bullet"/>
      <w:lvlText w:val="▪"/>
      <w:lvlJc w:val="left"/>
      <w:pPr>
        <w:ind w:left="3054" w:hanging="360"/>
      </w:pPr>
      <w:rPr>
        <w:rFonts w:ascii="Noto Sans Symbols" w:cs="Noto Sans Symbols" w:eastAsia="Noto Sans Symbols" w:hAnsi="Noto Sans Symbols"/>
      </w:rPr>
    </w:lvl>
    <w:lvl w:ilvl="3">
      <w:start w:val="1"/>
      <w:numFmt w:val="bullet"/>
      <w:lvlText w:val="●"/>
      <w:lvlJc w:val="left"/>
      <w:pPr>
        <w:ind w:left="3774" w:hanging="360"/>
      </w:pPr>
      <w:rPr>
        <w:rFonts w:ascii="Noto Sans Symbols" w:cs="Noto Sans Symbols" w:eastAsia="Noto Sans Symbols" w:hAnsi="Noto Sans Symbols"/>
      </w:rPr>
    </w:lvl>
    <w:lvl w:ilvl="4">
      <w:start w:val="1"/>
      <w:numFmt w:val="bullet"/>
      <w:lvlText w:val="o"/>
      <w:lvlJc w:val="left"/>
      <w:pPr>
        <w:ind w:left="4494" w:hanging="360"/>
      </w:pPr>
      <w:rPr>
        <w:rFonts w:ascii="Courier New" w:cs="Courier New" w:eastAsia="Courier New" w:hAnsi="Courier New"/>
      </w:rPr>
    </w:lvl>
    <w:lvl w:ilvl="5">
      <w:start w:val="1"/>
      <w:numFmt w:val="bullet"/>
      <w:lvlText w:val="▪"/>
      <w:lvlJc w:val="left"/>
      <w:pPr>
        <w:ind w:left="5214" w:hanging="360"/>
      </w:pPr>
      <w:rPr>
        <w:rFonts w:ascii="Noto Sans Symbols" w:cs="Noto Sans Symbols" w:eastAsia="Noto Sans Symbols" w:hAnsi="Noto Sans Symbols"/>
      </w:rPr>
    </w:lvl>
    <w:lvl w:ilvl="6">
      <w:start w:val="1"/>
      <w:numFmt w:val="bullet"/>
      <w:lvlText w:val="●"/>
      <w:lvlJc w:val="left"/>
      <w:pPr>
        <w:ind w:left="5934" w:hanging="360"/>
      </w:pPr>
      <w:rPr>
        <w:rFonts w:ascii="Noto Sans Symbols" w:cs="Noto Sans Symbols" w:eastAsia="Noto Sans Symbols" w:hAnsi="Noto Sans Symbols"/>
      </w:rPr>
    </w:lvl>
    <w:lvl w:ilvl="7">
      <w:start w:val="1"/>
      <w:numFmt w:val="bullet"/>
      <w:lvlText w:val="o"/>
      <w:lvlJc w:val="left"/>
      <w:pPr>
        <w:ind w:left="6654" w:hanging="360"/>
      </w:pPr>
      <w:rPr>
        <w:rFonts w:ascii="Courier New" w:cs="Courier New" w:eastAsia="Courier New" w:hAnsi="Courier New"/>
      </w:rPr>
    </w:lvl>
    <w:lvl w:ilvl="8">
      <w:start w:val="1"/>
      <w:numFmt w:val="bullet"/>
      <w:lvlText w:val="▪"/>
      <w:lvlJc w:val="left"/>
      <w:pPr>
        <w:ind w:left="7374"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4">
    <w:lvl w:ilvl="0">
      <w:start w:val="1"/>
      <w:numFmt w:val="decimal"/>
      <w:lvlText w:val="4.%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8.%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9.%1. "/>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decimal"/>
      <w:lvlText w:val="1.%1. "/>
      <w:lvlJc w:val="left"/>
      <w:pPr>
        <w:ind w:left="144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16">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17">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18">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19">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20">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21">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2.%1. "/>
      <w:lvlJc w:val="left"/>
      <w:pPr>
        <w:ind w:left="3060" w:hanging="360"/>
      </w:pPr>
      <w:rPr/>
    </w:lvl>
    <w:lvl w:ilvl="1">
      <w:start w:val="1"/>
      <w:numFmt w:val="lowerLetter"/>
      <w:lvlText w:val="%2."/>
      <w:lvlJc w:val="left"/>
      <w:pPr>
        <w:ind w:left="3780" w:hanging="360"/>
      </w:pPr>
      <w:rPr/>
    </w:lvl>
    <w:lvl w:ilvl="2">
      <w:start w:val="1"/>
      <w:numFmt w:val="lowerRoman"/>
      <w:lvlText w:val="%3."/>
      <w:lvlJc w:val="right"/>
      <w:pPr>
        <w:ind w:left="4500" w:hanging="180"/>
      </w:pPr>
      <w:rPr/>
    </w:lvl>
    <w:lvl w:ilvl="3">
      <w:start w:val="1"/>
      <w:numFmt w:val="decimal"/>
      <w:lvlText w:val="%4."/>
      <w:lvlJc w:val="left"/>
      <w:pPr>
        <w:ind w:left="5220" w:hanging="360"/>
      </w:pPr>
      <w:rPr/>
    </w:lvl>
    <w:lvl w:ilvl="4">
      <w:start w:val="1"/>
      <w:numFmt w:val="lowerLetter"/>
      <w:lvlText w:val="%5."/>
      <w:lvlJc w:val="left"/>
      <w:pPr>
        <w:ind w:left="5940" w:hanging="360"/>
      </w:pPr>
      <w:rPr/>
    </w:lvl>
    <w:lvl w:ilvl="5">
      <w:start w:val="1"/>
      <w:numFmt w:val="lowerRoman"/>
      <w:lvlText w:val="%6."/>
      <w:lvlJc w:val="right"/>
      <w:pPr>
        <w:ind w:left="6660" w:hanging="180"/>
      </w:pPr>
      <w:rPr/>
    </w:lvl>
    <w:lvl w:ilvl="6">
      <w:start w:val="1"/>
      <w:numFmt w:val="decimal"/>
      <w:lvlText w:val="%7."/>
      <w:lvlJc w:val="left"/>
      <w:pPr>
        <w:ind w:left="7380" w:hanging="360"/>
      </w:pPr>
      <w:rPr/>
    </w:lvl>
    <w:lvl w:ilvl="7">
      <w:start w:val="1"/>
      <w:numFmt w:val="lowerLetter"/>
      <w:lvlText w:val="%8."/>
      <w:lvlJc w:val="left"/>
      <w:pPr>
        <w:ind w:left="8100" w:hanging="360"/>
      </w:pPr>
      <w:rPr/>
    </w:lvl>
    <w:lvl w:ilvl="8">
      <w:start w:val="1"/>
      <w:numFmt w:val="lowerRoman"/>
      <w:lvlText w:val="%9."/>
      <w:lvlJc w:val="right"/>
      <w:pPr>
        <w:ind w:left="8820" w:hanging="18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decimal"/>
      <w:lvlText w:val="6.1.%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9">
    <w:lvl w:ilvl="0">
      <w:start w:val="1"/>
      <w:numFmt w:val="decimal"/>
      <w:lvlText w:val="6.2.%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decimal"/>
      <w:lvlText w:val="7.%1."/>
      <w:lvlJc w:val="left"/>
      <w:pPr>
        <w:ind w:left="1571"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3780" w:hanging="360"/>
      </w:pPr>
      <w:rPr>
        <w:rFonts w:ascii="Noto Sans Symbols" w:cs="Noto Sans Symbols" w:eastAsia="Noto Sans Symbols" w:hAnsi="Noto Sans Symbols"/>
      </w:rPr>
    </w:lvl>
    <w:lvl w:ilvl="1">
      <w:start w:val="1"/>
      <w:numFmt w:val="bullet"/>
      <w:lvlText w:val="o"/>
      <w:lvlJc w:val="left"/>
      <w:pPr>
        <w:ind w:left="4500" w:hanging="360"/>
      </w:pPr>
      <w:rPr>
        <w:rFonts w:ascii="Courier New" w:cs="Courier New" w:eastAsia="Courier New" w:hAnsi="Courier New"/>
      </w:rPr>
    </w:lvl>
    <w:lvl w:ilvl="2">
      <w:start w:val="1"/>
      <w:numFmt w:val="bullet"/>
      <w:lvlText w:val="▪"/>
      <w:lvlJc w:val="left"/>
      <w:pPr>
        <w:ind w:left="5220" w:hanging="360"/>
      </w:pPr>
      <w:rPr>
        <w:rFonts w:ascii="Noto Sans Symbols" w:cs="Noto Sans Symbols" w:eastAsia="Noto Sans Symbols" w:hAnsi="Noto Sans Symbols"/>
      </w:rPr>
    </w:lvl>
    <w:lvl w:ilvl="3">
      <w:start w:val="1"/>
      <w:numFmt w:val="bullet"/>
      <w:lvlText w:val="●"/>
      <w:lvlJc w:val="left"/>
      <w:pPr>
        <w:ind w:left="5940" w:hanging="360"/>
      </w:pPr>
      <w:rPr>
        <w:rFonts w:ascii="Noto Sans Symbols" w:cs="Noto Sans Symbols" w:eastAsia="Noto Sans Symbols" w:hAnsi="Noto Sans Symbols"/>
      </w:rPr>
    </w:lvl>
    <w:lvl w:ilvl="4">
      <w:start w:val="1"/>
      <w:numFmt w:val="bullet"/>
      <w:lvlText w:val="o"/>
      <w:lvlJc w:val="left"/>
      <w:pPr>
        <w:ind w:left="6660" w:hanging="360"/>
      </w:pPr>
      <w:rPr>
        <w:rFonts w:ascii="Courier New" w:cs="Courier New" w:eastAsia="Courier New" w:hAnsi="Courier New"/>
      </w:rPr>
    </w:lvl>
    <w:lvl w:ilvl="5">
      <w:start w:val="1"/>
      <w:numFmt w:val="bullet"/>
      <w:lvlText w:val="▪"/>
      <w:lvlJc w:val="left"/>
      <w:pPr>
        <w:ind w:left="7380" w:hanging="360"/>
      </w:pPr>
      <w:rPr>
        <w:rFonts w:ascii="Noto Sans Symbols" w:cs="Noto Sans Symbols" w:eastAsia="Noto Sans Symbols" w:hAnsi="Noto Sans Symbols"/>
      </w:rPr>
    </w:lvl>
    <w:lvl w:ilvl="6">
      <w:start w:val="1"/>
      <w:numFmt w:val="bullet"/>
      <w:lvlText w:val="●"/>
      <w:lvlJc w:val="left"/>
      <w:pPr>
        <w:ind w:left="8100" w:hanging="360"/>
      </w:pPr>
      <w:rPr>
        <w:rFonts w:ascii="Noto Sans Symbols" w:cs="Noto Sans Symbols" w:eastAsia="Noto Sans Symbols" w:hAnsi="Noto Sans Symbols"/>
      </w:rPr>
    </w:lvl>
    <w:lvl w:ilvl="7">
      <w:start w:val="1"/>
      <w:numFmt w:val="bullet"/>
      <w:lvlText w:val="o"/>
      <w:lvlJc w:val="left"/>
      <w:pPr>
        <w:ind w:left="8820" w:hanging="360"/>
      </w:pPr>
      <w:rPr>
        <w:rFonts w:ascii="Courier New" w:cs="Courier New" w:eastAsia="Courier New" w:hAnsi="Courier New"/>
      </w:rPr>
    </w:lvl>
    <w:lvl w:ilvl="8">
      <w:start w:val="1"/>
      <w:numFmt w:val="bullet"/>
      <w:lvlText w:val="▪"/>
      <w:lvlJc w:val="left"/>
      <w:pPr>
        <w:ind w:left="9540" w:hanging="360"/>
      </w:pPr>
      <w:rPr>
        <w:rFonts w:ascii="Noto Sans Symbols" w:cs="Noto Sans Symbols" w:eastAsia="Noto Sans Symbols" w:hAnsi="Noto Sans Symbols"/>
      </w:rPr>
    </w:lvl>
  </w:abstractNum>
  <w:abstractNum w:abstractNumId="35">
    <w:lvl w:ilvl="0">
      <w:start w:val="1"/>
      <w:numFmt w:val="decimal"/>
      <w:lvlText w:val="6.10.%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0"/>
      <w:numFmt w:val="bullet"/>
      <w:lvlText w:val="−"/>
      <w:lvlJc w:val="left"/>
      <w:pPr>
        <w:ind w:left="1571" w:hanging="360"/>
      </w:pPr>
      <w:rPr>
        <w:rFonts w:ascii="Noto Sans Symbols" w:cs="Noto Sans Symbols" w:eastAsia="Noto Sans Symbols" w:hAnsi="Noto Sans Symbols"/>
        <w:sz w:val="28"/>
        <w:szCs w:val="28"/>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37">
    <w:lvl w:ilvl="0">
      <w:start w:val="0"/>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0"/>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0"/>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decimal"/>
      <w:lvlText w:val="6.%1. "/>
      <w:lvlJc w:val="left"/>
      <w:pPr>
        <w:ind w:left="1571" w:hanging="360"/>
      </w:pPr>
      <w:rPr>
        <w:b w:val="1"/>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decimal"/>
      <w:lvlText w:val="6.2.%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decimal"/>
      <w:lvlText w:val="6.4.%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3.%1. "/>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46">
    <w:lvl w:ilvl="0">
      <w:start w:val="1"/>
      <w:numFmt w:val="decimal"/>
      <w:lvlText w:val="6.5.%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decimal"/>
      <w:lvlText w:val="6.6.%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decimal"/>
      <w:lvlText w:val="6.7.%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decimal"/>
      <w:lvlText w:val="6.8.%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decimal"/>
      <w:lvlText w:val="6.9.%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decimal"/>
      <w:lvlText w:val="6.3.%1. "/>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
      <w:lvlJc w:val="left"/>
      <w:pPr>
        <w:ind w:left="1211" w:hanging="360"/>
      </w:pPr>
      <w:rPr>
        <w:rFonts w:ascii="Noto Sans Symbols" w:cs="Noto Sans Symbols" w:eastAsia="Noto Sans Symbols" w:hAnsi="Noto Sans Symbols"/>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decimal"/>
      <w:lvlText w:val="5.%1. "/>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1">
    <w:name w:val="heading 1"/>
    <w:basedOn w:val="a"/>
    <w:next w:val="a"/>
    <w:link w:val="10"/>
    <w:uiPriority w:val="9"/>
    <w:qFormat w:val="1"/>
    <w:rsid w:val="00AA5342"/>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2">
    <w:name w:val="heading 2"/>
    <w:basedOn w:val="a"/>
    <w:next w:val="a"/>
    <w:link w:val="20"/>
    <w:uiPriority w:val="9"/>
    <w:unhideWhenUsed w:val="1"/>
    <w:qFormat w:val="1"/>
    <w:rsid w:val="003B53F7"/>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ConsPlusNormal" w:customStyle="1">
    <w:name w:val="ConsPlusNormal"/>
    <w:rsid w:val="009823ED"/>
    <w:pPr>
      <w:widowControl w:val="0"/>
      <w:autoSpaceDE w:val="0"/>
      <w:autoSpaceDN w:val="0"/>
      <w:adjustRightInd w:val="0"/>
      <w:spacing w:after="0" w:line="240" w:lineRule="auto"/>
    </w:pPr>
    <w:rPr>
      <w:rFonts w:ascii="Times New Roman" w:cs="Times New Roman" w:hAnsi="Times New Roman" w:eastAsiaTheme="minorEastAsia"/>
      <w:sz w:val="24"/>
      <w:szCs w:val="24"/>
      <w:lang w:eastAsia="ru-RU"/>
    </w:rPr>
  </w:style>
  <w:style w:type="paragraph" w:styleId="11" w:customStyle="1">
    <w:name w:val="Абзац списка1"/>
    <w:basedOn w:val="a"/>
    <w:rsid w:val="009823ED"/>
    <w:pPr>
      <w:spacing w:after="200" w:line="276" w:lineRule="auto"/>
      <w:ind w:left="720"/>
      <w:contextualSpacing w:val="1"/>
    </w:pPr>
    <w:rPr>
      <w:rFonts w:ascii="Calibri" w:cs="Times New Roman" w:eastAsia="Times New Roman" w:hAnsi="Calibri"/>
    </w:rPr>
  </w:style>
  <w:style w:type="paragraph" w:styleId="a3">
    <w:name w:val="List Paragraph"/>
    <w:basedOn w:val="a"/>
    <w:uiPriority w:val="1"/>
    <w:qFormat w:val="1"/>
    <w:rsid w:val="00A43CE6"/>
    <w:pPr>
      <w:ind w:left="720"/>
      <w:contextualSpacing w:val="1"/>
    </w:pPr>
  </w:style>
  <w:style w:type="character" w:styleId="a4">
    <w:name w:val="Hyperlink"/>
    <w:basedOn w:val="a0"/>
    <w:uiPriority w:val="99"/>
    <w:unhideWhenUsed w:val="1"/>
    <w:rsid w:val="00AC4068"/>
    <w:rPr>
      <w:color w:val="0563c1" w:themeColor="hyperlink"/>
      <w:u w:val="single"/>
    </w:rPr>
  </w:style>
  <w:style w:type="character" w:styleId="a5">
    <w:name w:val="Unresolved Mention"/>
    <w:basedOn w:val="a0"/>
    <w:uiPriority w:val="99"/>
    <w:semiHidden w:val="1"/>
    <w:unhideWhenUsed w:val="1"/>
    <w:rsid w:val="00AC4068"/>
    <w:rPr>
      <w:color w:val="605e5c"/>
      <w:shd w:color="auto" w:fill="e1dfdd" w:val="clear"/>
    </w:rPr>
  </w:style>
  <w:style w:type="character" w:styleId="10" w:customStyle="1">
    <w:name w:val="Заголовок 1 Знак"/>
    <w:basedOn w:val="a0"/>
    <w:link w:val="1"/>
    <w:uiPriority w:val="9"/>
    <w:rsid w:val="00AA5342"/>
    <w:rPr>
      <w:rFonts w:asciiTheme="majorHAnsi" w:cstheme="majorBidi" w:eastAsiaTheme="majorEastAsia" w:hAnsiTheme="majorHAnsi"/>
      <w:color w:val="2f5496" w:themeColor="accent1" w:themeShade="0000BF"/>
      <w:sz w:val="32"/>
      <w:szCs w:val="32"/>
    </w:rPr>
  </w:style>
  <w:style w:type="paragraph" w:styleId="a6">
    <w:name w:val="TOC Heading"/>
    <w:basedOn w:val="1"/>
    <w:next w:val="a"/>
    <w:uiPriority w:val="39"/>
    <w:unhideWhenUsed w:val="1"/>
    <w:qFormat w:val="1"/>
    <w:rsid w:val="00AA5342"/>
    <w:pPr>
      <w:outlineLvl w:val="9"/>
    </w:pPr>
    <w:rPr>
      <w:lang w:eastAsia="ru-RU"/>
    </w:rPr>
  </w:style>
  <w:style w:type="paragraph" w:styleId="12">
    <w:name w:val="toc 1"/>
    <w:basedOn w:val="a"/>
    <w:next w:val="a"/>
    <w:autoRedefine w:val="1"/>
    <w:uiPriority w:val="39"/>
    <w:unhideWhenUsed w:val="1"/>
    <w:rsid w:val="00AA5342"/>
    <w:pPr>
      <w:spacing w:after="100"/>
    </w:pPr>
  </w:style>
  <w:style w:type="paragraph" w:styleId="a7">
    <w:name w:val="Subtitle"/>
    <w:basedOn w:val="a"/>
    <w:next w:val="a"/>
    <w:link w:val="a8"/>
    <w:uiPriority w:val="11"/>
    <w:qFormat w:val="1"/>
    <w:rsid w:val="00A77F6A"/>
    <w:pPr>
      <w:numPr>
        <w:ilvl w:val="1"/>
      </w:numPr>
    </w:pPr>
    <w:rPr>
      <w:rFonts w:eastAsiaTheme="minorEastAsia"/>
      <w:color w:val="5a5a5a" w:themeColor="text1" w:themeTint="0000A5"/>
      <w:spacing w:val="15"/>
    </w:rPr>
  </w:style>
  <w:style w:type="character" w:styleId="a8" w:customStyle="1">
    <w:name w:val="Подзаголовок Знак"/>
    <w:basedOn w:val="a0"/>
    <w:link w:val="a7"/>
    <w:uiPriority w:val="11"/>
    <w:rsid w:val="00A77F6A"/>
    <w:rPr>
      <w:rFonts w:eastAsiaTheme="minorEastAsia"/>
      <w:color w:val="5a5a5a" w:themeColor="text1" w:themeTint="0000A5"/>
      <w:spacing w:val="15"/>
    </w:rPr>
  </w:style>
  <w:style w:type="paragraph" w:styleId="a9">
    <w:name w:val="header"/>
    <w:basedOn w:val="a"/>
    <w:link w:val="aa"/>
    <w:uiPriority w:val="99"/>
    <w:unhideWhenUsed w:val="1"/>
    <w:rsid w:val="00A77F6A"/>
    <w:pPr>
      <w:tabs>
        <w:tab w:val="center" w:pos="4677"/>
        <w:tab w:val="right" w:pos="9355"/>
      </w:tabs>
      <w:spacing w:after="0" w:line="240" w:lineRule="auto"/>
    </w:pPr>
  </w:style>
  <w:style w:type="character" w:styleId="aa" w:customStyle="1">
    <w:name w:val="Верхний колонтитул Знак"/>
    <w:basedOn w:val="a0"/>
    <w:link w:val="a9"/>
    <w:uiPriority w:val="99"/>
    <w:rsid w:val="00A77F6A"/>
  </w:style>
  <w:style w:type="paragraph" w:styleId="ab">
    <w:name w:val="footer"/>
    <w:basedOn w:val="a"/>
    <w:link w:val="ac"/>
    <w:uiPriority w:val="99"/>
    <w:unhideWhenUsed w:val="1"/>
    <w:rsid w:val="00A77F6A"/>
    <w:pPr>
      <w:tabs>
        <w:tab w:val="center" w:pos="4677"/>
        <w:tab w:val="right" w:pos="9355"/>
      </w:tabs>
      <w:spacing w:after="0" w:line="240" w:lineRule="auto"/>
    </w:pPr>
  </w:style>
  <w:style w:type="character" w:styleId="ac" w:customStyle="1">
    <w:name w:val="Нижний колонтитул Знак"/>
    <w:basedOn w:val="a0"/>
    <w:link w:val="ab"/>
    <w:uiPriority w:val="99"/>
    <w:rsid w:val="00A77F6A"/>
  </w:style>
  <w:style w:type="paragraph" w:styleId="21">
    <w:name w:val="toc 2"/>
    <w:basedOn w:val="a"/>
    <w:next w:val="a"/>
    <w:autoRedefine w:val="1"/>
    <w:uiPriority w:val="39"/>
    <w:unhideWhenUsed w:val="1"/>
    <w:rsid w:val="00994996"/>
    <w:pPr>
      <w:spacing w:after="100"/>
      <w:ind w:left="220"/>
    </w:pPr>
    <w:rPr>
      <w:rFonts w:cs="Times New Roman" w:eastAsiaTheme="minorEastAsia"/>
      <w:lang w:eastAsia="ru-RU"/>
    </w:rPr>
  </w:style>
  <w:style w:type="paragraph" w:styleId="3">
    <w:name w:val="toc 3"/>
    <w:basedOn w:val="a"/>
    <w:next w:val="a"/>
    <w:autoRedefine w:val="1"/>
    <w:uiPriority w:val="39"/>
    <w:unhideWhenUsed w:val="1"/>
    <w:rsid w:val="00994996"/>
    <w:pPr>
      <w:spacing w:after="100"/>
      <w:ind w:left="440"/>
    </w:pPr>
    <w:rPr>
      <w:rFonts w:cs="Times New Roman" w:eastAsiaTheme="minorEastAsia"/>
      <w:lang w:eastAsia="ru-RU"/>
    </w:rPr>
  </w:style>
  <w:style w:type="character" w:styleId="20" w:customStyle="1">
    <w:name w:val="Заголовок 2 Знак"/>
    <w:basedOn w:val="a0"/>
    <w:link w:val="2"/>
    <w:uiPriority w:val="9"/>
    <w:rsid w:val="003B53F7"/>
    <w:rPr>
      <w:rFonts w:asciiTheme="majorHAnsi" w:cstheme="majorBidi" w:eastAsiaTheme="majorEastAsia" w:hAnsiTheme="majorHAnsi"/>
      <w:color w:val="2f5496" w:themeColor="accent1" w:themeShade="0000BF"/>
      <w:sz w:val="26"/>
      <w:szCs w:val="26"/>
    </w:rPr>
  </w:style>
  <w:style w:type="paragraph" w:styleId="ad">
    <w:name w:val="Body Text"/>
    <w:basedOn w:val="a"/>
    <w:link w:val="ae"/>
    <w:uiPriority w:val="1"/>
    <w:qFormat w:val="1"/>
    <w:rsid w:val="00C971AA"/>
    <w:pPr>
      <w:widowControl w:val="0"/>
      <w:autoSpaceDE w:val="0"/>
      <w:autoSpaceDN w:val="0"/>
      <w:spacing w:after="0" w:line="240" w:lineRule="auto"/>
    </w:pPr>
    <w:rPr>
      <w:rFonts w:ascii="Times New Roman" w:cs="Times New Roman" w:eastAsia="Times New Roman" w:hAnsi="Times New Roman"/>
      <w:sz w:val="26"/>
      <w:szCs w:val="26"/>
    </w:rPr>
  </w:style>
  <w:style w:type="character" w:styleId="ae" w:customStyle="1">
    <w:name w:val="Основной текст Знак"/>
    <w:basedOn w:val="a0"/>
    <w:link w:val="ad"/>
    <w:uiPriority w:val="1"/>
    <w:rsid w:val="00C971AA"/>
    <w:rPr>
      <w:rFonts w:ascii="Times New Roman" w:cs="Times New Roman" w:eastAsia="Times New Roman" w:hAnsi="Times New Roman"/>
      <w:sz w:val="26"/>
      <w:szCs w:val="26"/>
    </w:rPr>
  </w:style>
  <w:style w:type="table" w:styleId="af">
    <w:name w:val="Table Grid"/>
    <w:basedOn w:val="a1"/>
    <w:uiPriority w:val="39"/>
    <w:rsid w:val="002B551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normativ.kontur.ru/document?moduleId=1&amp;documentId=367348#l0" TargetMode="External"/><Relationship Id="rId10" Type="http://schemas.openxmlformats.org/officeDocument/2006/relationships/hyperlink" Target="https://login.consultant.ru/link/?req=doc&amp;base=LAW&amp;n=398674&amp;date=10.11.2022" TargetMode="External"/><Relationship Id="rId9" Type="http://schemas.openxmlformats.org/officeDocument/2006/relationships/hyperlink" Target="https://login.consultant.ru/link/?req=doc&amp;base=LAW&amp;n=389500&amp;date=10.11.202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ogin.consultant.ru/link/?req=doc&amp;base=LAW&amp;n=422241&amp;date=10.11.2022" TargetMode="External"/><Relationship Id="rId8" Type="http://schemas.openxmlformats.org/officeDocument/2006/relationships/hyperlink" Target="https://login.consultant.ru/link/?req=doc&amp;base=LAW&amp;n=394333&amp;date=10.11.202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tBiu5dJQ6UedXlf9zyiedJ9YQ==">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2023-09-03T09:57:00Z</dcterms:created>
  <dc:creator>Анна Медведская</dc:creator>
</cp:coreProperties>
</file>